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8CC" w:rsidRDefault="00D34ADC" w:rsidP="00D34ADC">
      <w:pPr>
        <w:pStyle w:val="Heading1"/>
        <w:jc w:val="right"/>
        <w:rPr>
          <w:lang w:val="de-DE"/>
        </w:rPr>
      </w:pPr>
      <w:r>
        <w:rPr>
          <w:rFonts w:cs="Arial"/>
          <w:noProof/>
          <w:lang w:val="de-DE" w:eastAsia="de-DE"/>
        </w:rPr>
        <w:drawing>
          <wp:inline distT="0" distB="0" distL="0" distR="0" wp14:anchorId="1DDE0715" wp14:editId="69C27410">
            <wp:extent cx="1695450" cy="2581275"/>
            <wp:effectExtent l="19050" t="0" r="0" b="0"/>
            <wp:docPr id="3" name="Bild 1" descr="10-04-02%2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4-02%20024"/>
                    <pic:cNvPicPr>
                      <a:picLocks noChangeAspect="1" noChangeArrowheads="1"/>
                    </pic:cNvPicPr>
                  </pic:nvPicPr>
                  <pic:blipFill>
                    <a:blip r:embed="rId9" cstate="print"/>
                    <a:srcRect/>
                    <a:stretch>
                      <a:fillRect/>
                    </a:stretch>
                  </pic:blipFill>
                  <pic:spPr bwMode="auto">
                    <a:xfrm>
                      <a:off x="0" y="0"/>
                      <a:ext cx="1695450" cy="2581275"/>
                    </a:xfrm>
                    <a:prstGeom prst="rect">
                      <a:avLst/>
                    </a:prstGeom>
                    <a:noFill/>
                    <a:ln w="9525">
                      <a:noFill/>
                      <a:miter lim="800000"/>
                      <a:headEnd/>
                      <a:tailEnd/>
                    </a:ln>
                  </pic:spPr>
                </pic:pic>
              </a:graphicData>
            </a:graphic>
          </wp:inline>
        </w:drawing>
      </w:r>
    </w:p>
    <w:p w:rsidR="005A7324" w:rsidRDefault="005A7324" w:rsidP="005A7324">
      <w:pPr>
        <w:rPr>
          <w:lang w:val="de-DE"/>
        </w:rPr>
      </w:pPr>
    </w:p>
    <w:p w:rsidR="00107135" w:rsidRDefault="00107135" w:rsidP="005A7324">
      <w:pPr>
        <w:rPr>
          <w:lang w:val="de-DE"/>
        </w:rPr>
      </w:pPr>
    </w:p>
    <w:p w:rsidR="00107135" w:rsidRDefault="00107135" w:rsidP="005A7324">
      <w:pPr>
        <w:rPr>
          <w:lang w:val="de-DE"/>
        </w:rPr>
      </w:pPr>
    </w:p>
    <w:p w:rsidR="00107135" w:rsidRDefault="00107135" w:rsidP="005A7324">
      <w:pPr>
        <w:rPr>
          <w:lang w:val="de-DE"/>
        </w:rPr>
      </w:pPr>
    </w:p>
    <w:p w:rsidR="00107135" w:rsidRDefault="00107135" w:rsidP="005A7324">
      <w:pPr>
        <w:rPr>
          <w:lang w:val="de-DE"/>
        </w:rPr>
      </w:pPr>
    </w:p>
    <w:p w:rsidR="005A7324" w:rsidRDefault="005A7324" w:rsidP="005A7324">
      <w:pPr>
        <w:rPr>
          <w:lang w:val="de-DE"/>
        </w:rPr>
      </w:pPr>
    </w:p>
    <w:p w:rsidR="005A7324" w:rsidRPr="005A7324" w:rsidRDefault="005A7324" w:rsidP="005A7324">
      <w:pPr>
        <w:rPr>
          <w:lang w:val="de-DE"/>
        </w:rPr>
      </w:pPr>
    </w:p>
    <w:p w:rsidR="007C4CCE" w:rsidRDefault="00D34ADC" w:rsidP="007C4CCE">
      <w:pPr>
        <w:pStyle w:val="Heading1"/>
        <w:rPr>
          <w:lang w:val="de-DE"/>
        </w:rPr>
      </w:pPr>
      <w:r>
        <w:rPr>
          <w:lang w:val="de-DE"/>
        </w:rPr>
        <w:t>Wolfram</w:t>
      </w:r>
      <w:r w:rsidR="00DA737A">
        <w:rPr>
          <w:lang w:val="de-DE"/>
        </w:rPr>
        <w:t xml:space="preserve"> Bernhardt, M.A.</w:t>
      </w:r>
    </w:p>
    <w:p w:rsidR="00EA18CC" w:rsidRDefault="00DA737A" w:rsidP="007C4CCE">
      <w:pPr>
        <w:rPr>
          <w:lang w:val="de-DE"/>
        </w:rPr>
      </w:pPr>
      <w:r>
        <w:rPr>
          <w:lang w:val="de-DE"/>
        </w:rPr>
        <w:t>Technologieberater</w:t>
      </w:r>
    </w:p>
    <w:p w:rsidR="00670627" w:rsidRPr="003A361C" w:rsidRDefault="007C4CCE" w:rsidP="00D46154">
      <w:pPr>
        <w:rPr>
          <w:lang w:val="de-DE"/>
        </w:rPr>
      </w:pPr>
      <w:r w:rsidRPr="003A361C">
        <w:rPr>
          <w:lang w:val="de-DE"/>
        </w:rPr>
        <w:t>Rhein-Spree Software Engineering GmbH</w:t>
      </w:r>
      <w:r w:rsidR="00EA18CC" w:rsidRPr="003A361C">
        <w:rPr>
          <w:lang w:val="de-DE"/>
        </w:rPr>
        <w:br/>
        <w:t xml:space="preserve">Mobil: </w:t>
      </w:r>
      <w:r w:rsidR="004E3D85" w:rsidRPr="003A361C">
        <w:rPr>
          <w:lang w:val="de-DE"/>
        </w:rPr>
        <w:tab/>
        <w:t>+49(0) 177 – 7 98 58 12</w:t>
      </w:r>
      <w:r w:rsidR="00D46154" w:rsidRPr="003A361C">
        <w:rPr>
          <w:lang w:val="de-DE"/>
        </w:rPr>
        <w:br/>
        <w:t>Tel:</w:t>
      </w:r>
      <w:r w:rsidR="00D46154" w:rsidRPr="003A361C">
        <w:rPr>
          <w:lang w:val="de-DE"/>
        </w:rPr>
        <w:tab/>
        <w:t>+49 (0) 30 - 50 56 72 91</w:t>
      </w:r>
      <w:r w:rsidR="00D46154" w:rsidRPr="003A361C">
        <w:rPr>
          <w:lang w:val="de-DE"/>
        </w:rPr>
        <w:br/>
        <w:t>Fax:</w:t>
      </w:r>
      <w:r w:rsidR="00D46154" w:rsidRPr="003A361C">
        <w:rPr>
          <w:lang w:val="de-DE"/>
        </w:rPr>
        <w:tab/>
      </w:r>
      <w:r w:rsidR="00670627" w:rsidRPr="003A361C">
        <w:rPr>
          <w:lang w:val="de-DE"/>
        </w:rPr>
        <w:t>+49 (0)</w:t>
      </w:r>
      <w:r w:rsidR="00D46154" w:rsidRPr="003A361C">
        <w:rPr>
          <w:lang w:val="de-DE"/>
        </w:rPr>
        <w:t xml:space="preserve"> </w:t>
      </w:r>
      <w:r w:rsidR="00670627" w:rsidRPr="003A361C">
        <w:rPr>
          <w:lang w:val="de-DE"/>
        </w:rPr>
        <w:t xml:space="preserve">30 - 50 56 72 89 </w:t>
      </w:r>
    </w:p>
    <w:p w:rsidR="00962EE1" w:rsidRPr="003A361C" w:rsidRDefault="00EA18CC" w:rsidP="007C4CCE">
      <w:pPr>
        <w:rPr>
          <w:lang w:val="de-DE"/>
        </w:rPr>
      </w:pPr>
      <w:r w:rsidRPr="003A361C">
        <w:rPr>
          <w:lang w:val="de-DE"/>
        </w:rPr>
        <w:br/>
        <w:t xml:space="preserve">E-Mail: </w:t>
      </w:r>
      <w:r w:rsidR="00962EE1" w:rsidRPr="003A361C">
        <w:rPr>
          <w:lang w:val="de-DE"/>
        </w:rPr>
        <w:tab/>
      </w:r>
      <w:hyperlink r:id="rId10" w:history="1">
        <w:r w:rsidR="00962EE1" w:rsidRPr="003A361C">
          <w:rPr>
            <w:rStyle w:val="Hyperlink"/>
            <w:lang w:val="de-DE"/>
          </w:rPr>
          <w:t>wolfram.bernhardt@rhein-spree.com</w:t>
        </w:r>
      </w:hyperlink>
    </w:p>
    <w:p w:rsidR="00962EE1" w:rsidRPr="003A361C" w:rsidRDefault="00962EE1">
      <w:pPr>
        <w:rPr>
          <w:lang w:val="de-DE"/>
        </w:rPr>
      </w:pPr>
      <w:r w:rsidRPr="003A361C">
        <w:rPr>
          <w:lang w:val="de-DE"/>
        </w:rPr>
        <w:br w:type="page"/>
      </w:r>
    </w:p>
    <w:p w:rsidR="007C4CCE" w:rsidRPr="007C4CCE" w:rsidRDefault="007C4CCE" w:rsidP="007C4CCE">
      <w:pPr>
        <w:pStyle w:val="Heading2"/>
        <w:rPr>
          <w:lang w:val="de-DE"/>
        </w:rPr>
      </w:pPr>
      <w:r>
        <w:rPr>
          <w:lang w:val="de-DE"/>
        </w:rPr>
        <w:lastRenderedPageBreak/>
        <w:t>Profil</w:t>
      </w:r>
    </w:p>
    <w:p w:rsidR="00962EE1" w:rsidRPr="00B032C5" w:rsidRDefault="00962EE1" w:rsidP="00962EE1">
      <w:pPr>
        <w:rPr>
          <w:lang w:val="de-DE"/>
        </w:rPr>
      </w:pPr>
      <w:r w:rsidRPr="00B032C5">
        <w:rPr>
          <w:lang w:val="de-DE"/>
        </w:rPr>
        <w:t xml:space="preserve">Seit 16 Jahren verschiedene Tätigkeiten als </w:t>
      </w:r>
    </w:p>
    <w:p w:rsidR="00962EE1" w:rsidRPr="00962EE1" w:rsidRDefault="00962EE1" w:rsidP="00962EE1">
      <w:pPr>
        <w:numPr>
          <w:ilvl w:val="0"/>
          <w:numId w:val="2"/>
        </w:numPr>
        <w:spacing w:after="0" w:line="240" w:lineRule="auto"/>
      </w:pPr>
      <w:r w:rsidRPr="00962EE1">
        <w:t>Software-</w:t>
      </w:r>
      <w:proofErr w:type="spellStart"/>
      <w:r w:rsidRPr="00962EE1">
        <w:t>Architekt</w:t>
      </w:r>
      <w:proofErr w:type="spellEnd"/>
    </w:p>
    <w:p w:rsidR="00962EE1" w:rsidRPr="00962EE1" w:rsidRDefault="00962EE1" w:rsidP="00962EE1">
      <w:pPr>
        <w:numPr>
          <w:ilvl w:val="0"/>
          <w:numId w:val="2"/>
        </w:numPr>
        <w:spacing w:after="0" w:line="240" w:lineRule="auto"/>
      </w:pPr>
      <w:r w:rsidRPr="00962EE1">
        <w:t>Entwickler</w:t>
      </w:r>
    </w:p>
    <w:p w:rsidR="00962EE1" w:rsidRPr="00962EE1" w:rsidRDefault="00962EE1" w:rsidP="00962EE1">
      <w:pPr>
        <w:numPr>
          <w:ilvl w:val="0"/>
          <w:numId w:val="2"/>
        </w:numPr>
        <w:spacing w:after="0" w:line="240" w:lineRule="auto"/>
      </w:pPr>
      <w:r w:rsidRPr="00962EE1">
        <w:t>Projektleiter</w:t>
      </w:r>
    </w:p>
    <w:p w:rsidR="00962EE1" w:rsidRPr="00962EE1" w:rsidRDefault="004E7B27" w:rsidP="00962EE1">
      <w:pPr>
        <w:numPr>
          <w:ilvl w:val="0"/>
          <w:numId w:val="2"/>
        </w:numPr>
        <w:spacing w:after="0" w:line="240" w:lineRule="auto"/>
      </w:pPr>
      <w:r>
        <w:t>Certified Scrum-Master</w:t>
      </w:r>
    </w:p>
    <w:p w:rsidR="00AA6832" w:rsidRPr="00AA6832" w:rsidRDefault="00962EE1" w:rsidP="00AA6832">
      <w:pPr>
        <w:numPr>
          <w:ilvl w:val="0"/>
          <w:numId w:val="2"/>
        </w:numPr>
        <w:spacing w:after="0" w:line="240" w:lineRule="auto"/>
      </w:pPr>
      <w:r w:rsidRPr="00962EE1">
        <w:t>Consultant</w:t>
      </w:r>
    </w:p>
    <w:p w:rsidR="00C44EFA" w:rsidRPr="00C44EFA" w:rsidRDefault="00C44EFA" w:rsidP="00C44EFA">
      <w:pPr>
        <w:pStyle w:val="Heading3"/>
        <w:rPr>
          <w:lang w:val="de-DE"/>
        </w:rPr>
      </w:pPr>
      <w:r w:rsidRPr="00C44EFA">
        <w:rPr>
          <w:lang w:val="de-DE"/>
        </w:rPr>
        <w:t>Bevorzugte Einsatzgebiete</w:t>
      </w:r>
    </w:p>
    <w:p w:rsidR="00C44EFA" w:rsidRPr="00024FF8" w:rsidRDefault="00C44EFA" w:rsidP="00C44EFA">
      <w:pPr>
        <w:numPr>
          <w:ilvl w:val="0"/>
          <w:numId w:val="2"/>
        </w:numPr>
        <w:spacing w:after="0" w:line="240" w:lineRule="auto"/>
        <w:rPr>
          <w:lang w:val="de-DE"/>
        </w:rPr>
      </w:pPr>
      <w:r w:rsidRPr="00024FF8">
        <w:rPr>
          <w:lang w:val="de-DE"/>
        </w:rPr>
        <w:t>Architektur- und Softwareentwicklung für die Plattformen Windows</w:t>
      </w:r>
      <w:r w:rsidR="00024FF8">
        <w:rPr>
          <w:lang w:val="de-DE"/>
        </w:rPr>
        <w:t xml:space="preserve"> </w:t>
      </w:r>
      <w:r w:rsidRPr="00024FF8">
        <w:rPr>
          <w:lang w:val="de-DE"/>
        </w:rPr>
        <w:t>7</w:t>
      </w:r>
      <w:r w:rsidR="00B9188C">
        <w:rPr>
          <w:lang w:val="de-DE"/>
        </w:rPr>
        <w:t xml:space="preserve"> und frühere</w:t>
      </w:r>
    </w:p>
    <w:p w:rsidR="00C44EFA" w:rsidRDefault="00B9188C" w:rsidP="00C44EFA">
      <w:pPr>
        <w:numPr>
          <w:ilvl w:val="0"/>
          <w:numId w:val="2"/>
        </w:numPr>
        <w:spacing w:after="0" w:line="240" w:lineRule="auto"/>
        <w:rPr>
          <w:lang w:val="de-DE"/>
        </w:rPr>
      </w:pPr>
      <w:r>
        <w:rPr>
          <w:lang w:val="de-DE"/>
        </w:rPr>
        <w:t>Visuelle</w:t>
      </w:r>
      <w:r w:rsidR="00C23047">
        <w:rPr>
          <w:lang w:val="de-DE"/>
        </w:rPr>
        <w:t xml:space="preserve"> Entwicklungs</w:t>
      </w:r>
      <w:r>
        <w:rPr>
          <w:lang w:val="de-DE"/>
        </w:rPr>
        <w:t>umgebungen</w:t>
      </w:r>
      <w:r w:rsidR="00C23047">
        <w:rPr>
          <w:lang w:val="de-DE"/>
        </w:rPr>
        <w:t xml:space="preserve"> </w:t>
      </w:r>
      <w:r w:rsidR="00C23047">
        <w:rPr>
          <w:lang w:val="de-DE"/>
        </w:rPr>
        <w:br/>
        <w:t xml:space="preserve">Microsoft </w:t>
      </w:r>
      <w:r w:rsidR="00C44EFA" w:rsidRPr="00024FF8">
        <w:rPr>
          <w:lang w:val="de-DE"/>
        </w:rPr>
        <w:t>Visual Studio .NET/C#</w:t>
      </w:r>
      <w:r w:rsidR="00DA1A0F">
        <w:rPr>
          <w:lang w:val="de-DE"/>
        </w:rPr>
        <w:t>/VB, Delphi</w:t>
      </w:r>
    </w:p>
    <w:p w:rsidR="009567BF" w:rsidRPr="00024FF8" w:rsidRDefault="009567BF" w:rsidP="009567BF">
      <w:pPr>
        <w:numPr>
          <w:ilvl w:val="0"/>
          <w:numId w:val="2"/>
        </w:numPr>
        <w:spacing w:after="0" w:line="240" w:lineRule="auto"/>
        <w:rPr>
          <w:lang w:val="de-DE"/>
        </w:rPr>
      </w:pPr>
      <w:r w:rsidRPr="00024FF8">
        <w:rPr>
          <w:lang w:val="de-DE"/>
        </w:rPr>
        <w:t>Theoretische und praktische Erarbeitung mathematischer und informatischer Problemlösungen</w:t>
      </w:r>
      <w:r w:rsidR="00B9188C">
        <w:rPr>
          <w:lang w:val="de-DE"/>
        </w:rPr>
        <w:t>, KI, Spiel-Intelligenz</w:t>
      </w:r>
    </w:p>
    <w:p w:rsidR="009567BF" w:rsidRPr="00C44EFA" w:rsidRDefault="00C44EFA" w:rsidP="009567BF">
      <w:pPr>
        <w:numPr>
          <w:ilvl w:val="0"/>
          <w:numId w:val="2"/>
        </w:numPr>
        <w:spacing w:after="0" w:line="240" w:lineRule="auto"/>
      </w:pPr>
      <w:r w:rsidRPr="00C44EFA">
        <w:t>XML</w:t>
      </w:r>
    </w:p>
    <w:p w:rsidR="00CE455C" w:rsidRDefault="00CE455C" w:rsidP="00CE455C">
      <w:pPr>
        <w:numPr>
          <w:ilvl w:val="0"/>
          <w:numId w:val="2"/>
        </w:numPr>
        <w:spacing w:after="0" w:line="240" w:lineRule="auto"/>
        <w:rPr>
          <w:lang w:val="de-DE"/>
        </w:rPr>
      </w:pPr>
      <w:r>
        <w:rPr>
          <w:lang w:val="de-DE"/>
        </w:rPr>
        <w:t>Komplexe PDF-Verarbeitung</w:t>
      </w:r>
    </w:p>
    <w:p w:rsidR="009567BF" w:rsidRPr="009567BF" w:rsidRDefault="009567BF" w:rsidP="009567BF">
      <w:pPr>
        <w:numPr>
          <w:ilvl w:val="0"/>
          <w:numId w:val="2"/>
        </w:numPr>
        <w:spacing w:after="0" w:line="240" w:lineRule="auto"/>
      </w:pPr>
      <w:r>
        <w:t>ARIS / ARIS-Toolset</w:t>
      </w:r>
    </w:p>
    <w:p w:rsidR="00C44EFA" w:rsidRPr="00C44EFA" w:rsidRDefault="00C44EFA" w:rsidP="00C44EFA">
      <w:pPr>
        <w:numPr>
          <w:ilvl w:val="0"/>
          <w:numId w:val="2"/>
        </w:numPr>
        <w:spacing w:after="0" w:line="240" w:lineRule="auto"/>
        <w:rPr>
          <w:lang w:val="de-DE"/>
        </w:rPr>
      </w:pPr>
      <w:r w:rsidRPr="00C44EFA">
        <w:rPr>
          <w:lang w:val="de-DE"/>
        </w:rPr>
        <w:t>Graphische Visualisierung von Daten und Prozessen</w:t>
      </w:r>
    </w:p>
    <w:p w:rsidR="00C44EFA" w:rsidRPr="00C44EFA" w:rsidRDefault="00C44EFA" w:rsidP="00C44EFA">
      <w:pPr>
        <w:pStyle w:val="Heading3"/>
        <w:rPr>
          <w:lang w:val="de-DE"/>
        </w:rPr>
      </w:pPr>
      <w:r w:rsidRPr="00C44EFA">
        <w:rPr>
          <w:lang w:val="de-DE"/>
        </w:rPr>
        <w:t>Fachliche Schwerpunkte in Ausbildung und Projekten</w:t>
      </w:r>
    </w:p>
    <w:p w:rsidR="00C44EFA" w:rsidRPr="00024FF8" w:rsidRDefault="00C44EFA" w:rsidP="00C44EFA">
      <w:pPr>
        <w:numPr>
          <w:ilvl w:val="0"/>
          <w:numId w:val="3"/>
        </w:numPr>
        <w:spacing w:after="0" w:line="240" w:lineRule="auto"/>
        <w:rPr>
          <w:lang w:val="de-DE"/>
        </w:rPr>
      </w:pPr>
      <w:r w:rsidRPr="00024FF8">
        <w:rPr>
          <w:lang w:val="de-DE"/>
        </w:rPr>
        <w:t>Entwicklung von komplexer Software unter Windows</w:t>
      </w:r>
      <w:r w:rsidR="00024FF8">
        <w:rPr>
          <w:lang w:val="de-DE"/>
        </w:rPr>
        <w:t xml:space="preserve"> </w:t>
      </w:r>
      <w:r w:rsidRPr="00024FF8">
        <w:rPr>
          <w:lang w:val="de-DE"/>
        </w:rPr>
        <w:t>7</w:t>
      </w:r>
      <w:r w:rsidR="00F733F4">
        <w:rPr>
          <w:lang w:val="de-DE"/>
        </w:rPr>
        <w:t xml:space="preserve"> und Vorversionen</w:t>
      </w:r>
    </w:p>
    <w:p w:rsidR="00C44EFA" w:rsidRPr="00024FF8" w:rsidRDefault="00477752" w:rsidP="00C44EFA">
      <w:pPr>
        <w:numPr>
          <w:ilvl w:val="0"/>
          <w:numId w:val="3"/>
        </w:numPr>
        <w:spacing w:after="0" w:line="240" w:lineRule="auto"/>
        <w:rPr>
          <w:lang w:val="de-DE"/>
        </w:rPr>
      </w:pPr>
      <w:r>
        <w:rPr>
          <w:lang w:val="de-DE"/>
        </w:rPr>
        <w:t>Forschung</w:t>
      </w:r>
      <w:r w:rsidR="00C44EFA" w:rsidRPr="00024FF8">
        <w:rPr>
          <w:lang w:val="de-DE"/>
        </w:rPr>
        <w:t xml:space="preserve"> und </w:t>
      </w:r>
      <w:r>
        <w:rPr>
          <w:lang w:val="de-DE"/>
        </w:rPr>
        <w:t>Entwicklung</w:t>
      </w:r>
      <w:r w:rsidR="00C44EFA" w:rsidRPr="00024FF8">
        <w:rPr>
          <w:lang w:val="de-DE"/>
        </w:rPr>
        <w:t xml:space="preserve"> </w:t>
      </w:r>
      <w:r w:rsidR="00F733F4">
        <w:rPr>
          <w:lang w:val="de-DE"/>
        </w:rPr>
        <w:t xml:space="preserve">im Bereich </w:t>
      </w:r>
      <w:r w:rsidR="00C44EFA" w:rsidRPr="00024FF8">
        <w:rPr>
          <w:lang w:val="de-DE"/>
        </w:rPr>
        <w:t>Sprachverarbeitung</w:t>
      </w:r>
      <w:r w:rsidR="00F733F4">
        <w:rPr>
          <w:lang w:val="de-DE"/>
        </w:rPr>
        <w:t>/Computerlinguistik</w:t>
      </w:r>
    </w:p>
    <w:p w:rsidR="00F733F4" w:rsidRPr="00C44EFA" w:rsidRDefault="00C44EFA" w:rsidP="00F733F4">
      <w:pPr>
        <w:numPr>
          <w:ilvl w:val="0"/>
          <w:numId w:val="3"/>
        </w:numPr>
        <w:spacing w:after="0" w:line="240" w:lineRule="auto"/>
      </w:pPr>
      <w:proofErr w:type="spellStart"/>
      <w:r w:rsidRPr="00C44EFA">
        <w:t>Schulungen</w:t>
      </w:r>
      <w:proofErr w:type="spellEnd"/>
      <w:r w:rsidRPr="00C44EFA">
        <w:t xml:space="preserve"> und </w:t>
      </w:r>
      <w:proofErr w:type="spellStart"/>
      <w:r w:rsidRPr="00C44EFA">
        <w:t>Lehrtätigkeit</w:t>
      </w:r>
      <w:proofErr w:type="spellEnd"/>
    </w:p>
    <w:p w:rsidR="00C44EFA" w:rsidRPr="00C44EFA" w:rsidRDefault="00C44EFA" w:rsidP="00C44EFA">
      <w:pPr>
        <w:pStyle w:val="Heading3"/>
        <w:rPr>
          <w:lang w:val="de-DE"/>
        </w:rPr>
      </w:pPr>
      <w:r w:rsidRPr="00C44EFA">
        <w:rPr>
          <w:lang w:val="de-DE"/>
        </w:rPr>
        <w:t>Erfahrungen und Anwendungsbereiche</w:t>
      </w:r>
    </w:p>
    <w:p w:rsidR="00C44EFA" w:rsidRPr="00107135" w:rsidRDefault="00C44EFA" w:rsidP="00107135">
      <w:pPr>
        <w:numPr>
          <w:ilvl w:val="0"/>
          <w:numId w:val="3"/>
        </w:numPr>
        <w:spacing w:after="0" w:line="240" w:lineRule="auto"/>
      </w:pPr>
      <w:r w:rsidRPr="00107135">
        <w:t>Applikationslogik, Algorithmen</w:t>
      </w:r>
    </w:p>
    <w:p w:rsidR="00C44EFA" w:rsidRPr="00107135" w:rsidRDefault="00DC1AA7" w:rsidP="00107135">
      <w:pPr>
        <w:numPr>
          <w:ilvl w:val="0"/>
          <w:numId w:val="3"/>
        </w:numPr>
        <w:spacing w:after="0" w:line="240" w:lineRule="auto"/>
      </w:pPr>
      <w:r>
        <w:t>OO</w:t>
      </w:r>
      <w:r w:rsidR="00C44EFA" w:rsidRPr="00107135">
        <w:t xml:space="preserve"> </w:t>
      </w:r>
      <w:proofErr w:type="spellStart"/>
      <w:r w:rsidR="00C44EFA" w:rsidRPr="00107135">
        <w:t>Entwicklung</w:t>
      </w:r>
      <w:proofErr w:type="spellEnd"/>
    </w:p>
    <w:p w:rsidR="00C44EFA" w:rsidRPr="00107135" w:rsidRDefault="00C44EFA" w:rsidP="00107135">
      <w:pPr>
        <w:numPr>
          <w:ilvl w:val="0"/>
          <w:numId w:val="3"/>
        </w:numPr>
        <w:spacing w:after="0" w:line="240" w:lineRule="auto"/>
      </w:pPr>
      <w:r w:rsidRPr="00107135">
        <w:t>Branchensoftware</w:t>
      </w:r>
    </w:p>
    <w:p w:rsidR="00C44EFA" w:rsidRPr="00107135" w:rsidRDefault="00C44EFA" w:rsidP="00107135">
      <w:pPr>
        <w:numPr>
          <w:ilvl w:val="0"/>
          <w:numId w:val="3"/>
        </w:numPr>
        <w:spacing w:after="0" w:line="240" w:lineRule="auto"/>
      </w:pPr>
      <w:r w:rsidRPr="00107135">
        <w:t>Sprachtechnologie und -software</w:t>
      </w:r>
    </w:p>
    <w:p w:rsidR="00C44EFA" w:rsidRPr="00107135" w:rsidRDefault="00C44EFA" w:rsidP="00107135">
      <w:pPr>
        <w:numPr>
          <w:ilvl w:val="0"/>
          <w:numId w:val="3"/>
        </w:numPr>
        <w:spacing w:after="0" w:line="240" w:lineRule="auto"/>
      </w:pPr>
      <w:r w:rsidRPr="00107135">
        <w:t>Künstliche Intelligenz</w:t>
      </w:r>
    </w:p>
    <w:p w:rsidR="00C44EFA" w:rsidRPr="00107135" w:rsidRDefault="00C44EFA" w:rsidP="00107135">
      <w:pPr>
        <w:numPr>
          <w:ilvl w:val="0"/>
          <w:numId w:val="3"/>
        </w:numPr>
        <w:spacing w:after="0" w:line="240" w:lineRule="auto"/>
      </w:pPr>
      <w:r w:rsidRPr="00107135">
        <w:t>Workflow-Entwicklung</w:t>
      </w:r>
    </w:p>
    <w:p w:rsidR="00C44EFA" w:rsidRPr="00107135" w:rsidRDefault="00C44EFA" w:rsidP="00107135">
      <w:pPr>
        <w:numPr>
          <w:ilvl w:val="0"/>
          <w:numId w:val="3"/>
        </w:numPr>
        <w:spacing w:after="0" w:line="240" w:lineRule="auto"/>
      </w:pPr>
      <w:r w:rsidRPr="00107135">
        <w:t xml:space="preserve">Internet/Intranet </w:t>
      </w:r>
      <w:proofErr w:type="spellStart"/>
      <w:r w:rsidRPr="00107135">
        <w:t>Entwicklung</w:t>
      </w:r>
      <w:proofErr w:type="spellEnd"/>
    </w:p>
    <w:p w:rsidR="00C44EFA" w:rsidRPr="00107135" w:rsidRDefault="00DC1AA7" w:rsidP="00107135">
      <w:pPr>
        <w:numPr>
          <w:ilvl w:val="0"/>
          <w:numId w:val="3"/>
        </w:numPr>
        <w:spacing w:after="0" w:line="240" w:lineRule="auto"/>
      </w:pPr>
      <w:r>
        <w:t>OO</w:t>
      </w:r>
      <w:r w:rsidR="00C44EFA" w:rsidRPr="00107135">
        <w:t xml:space="preserve"> </w:t>
      </w:r>
      <w:proofErr w:type="spellStart"/>
      <w:r w:rsidR="00C44EFA" w:rsidRPr="00107135">
        <w:t>Analyse</w:t>
      </w:r>
      <w:proofErr w:type="spellEnd"/>
      <w:r w:rsidR="00C44EFA" w:rsidRPr="00107135">
        <w:t xml:space="preserve"> und Design (UML/OML/Rational Rose)</w:t>
      </w:r>
    </w:p>
    <w:p w:rsidR="00527482" w:rsidRDefault="00527482" w:rsidP="00527482">
      <w:pPr>
        <w:pStyle w:val="Heading3"/>
        <w:rPr>
          <w:lang w:val="de-DE"/>
        </w:rPr>
      </w:pPr>
      <w:r>
        <w:rPr>
          <w:lang w:val="de-DE"/>
        </w:rPr>
        <w:t>Sprachen</w:t>
      </w:r>
    </w:p>
    <w:p w:rsidR="003A361C" w:rsidRDefault="003A361C" w:rsidP="00527482">
      <w:pPr>
        <w:numPr>
          <w:ilvl w:val="0"/>
          <w:numId w:val="3"/>
        </w:numPr>
        <w:spacing w:after="0" w:line="240" w:lineRule="auto"/>
      </w:pPr>
      <w:r>
        <w:t>Deutsch</w:t>
      </w:r>
    </w:p>
    <w:p w:rsidR="00527482" w:rsidRDefault="003A361C" w:rsidP="00527482">
      <w:pPr>
        <w:numPr>
          <w:ilvl w:val="0"/>
          <w:numId w:val="3"/>
        </w:numPr>
        <w:spacing w:after="0" w:line="240" w:lineRule="auto"/>
      </w:pPr>
      <w:proofErr w:type="spellStart"/>
      <w:r>
        <w:t>Englisch</w:t>
      </w:r>
      <w:proofErr w:type="spellEnd"/>
      <w:r>
        <w:t xml:space="preserve"> </w:t>
      </w:r>
      <w:proofErr w:type="spellStart"/>
      <w:r w:rsidR="00527482" w:rsidRPr="00527482">
        <w:t>verhandlungssicher</w:t>
      </w:r>
      <w:proofErr w:type="spellEnd"/>
      <w:r w:rsidR="00527482" w:rsidRPr="00527482">
        <w:t>.</w:t>
      </w:r>
    </w:p>
    <w:p w:rsidR="009C7545" w:rsidRPr="00527482" w:rsidRDefault="009C7545" w:rsidP="00527482">
      <w:pPr>
        <w:numPr>
          <w:ilvl w:val="0"/>
          <w:numId w:val="3"/>
        </w:numPr>
        <w:spacing w:after="0" w:line="240" w:lineRule="auto"/>
      </w:pPr>
      <w:proofErr w:type="spellStart"/>
      <w:r>
        <w:t>Großes</w:t>
      </w:r>
      <w:proofErr w:type="spellEnd"/>
      <w:r>
        <w:t xml:space="preserve"> </w:t>
      </w:r>
      <w:proofErr w:type="spellStart"/>
      <w:r>
        <w:t>Latinum</w:t>
      </w:r>
      <w:proofErr w:type="spellEnd"/>
    </w:p>
    <w:p w:rsidR="00EA18CC" w:rsidRPr="006753F7" w:rsidRDefault="00EA18CC" w:rsidP="006753F7">
      <w:pPr>
        <w:pStyle w:val="Heading3"/>
        <w:rPr>
          <w:lang w:val="de-DE"/>
        </w:rPr>
      </w:pPr>
      <w:r>
        <w:rPr>
          <w:lang w:val="de-DE"/>
        </w:rPr>
        <w:br w:type="page"/>
      </w:r>
    </w:p>
    <w:p w:rsidR="00B72E33" w:rsidRDefault="007565E9" w:rsidP="00B72E33">
      <w:pPr>
        <w:pStyle w:val="Heading2"/>
        <w:rPr>
          <w:lang w:val="de-DE"/>
        </w:rPr>
      </w:pPr>
      <w:r>
        <w:rPr>
          <w:lang w:val="de-DE"/>
        </w:rPr>
        <w:lastRenderedPageBreak/>
        <w:t>Projekte</w:t>
      </w:r>
    </w:p>
    <w:p w:rsidR="00DE70CC" w:rsidRDefault="00DE70CC" w:rsidP="00DE70CC">
      <w:pPr>
        <w:rPr>
          <w:lang w:val="de-DE"/>
        </w:rPr>
      </w:pPr>
    </w:p>
    <w:p w:rsidR="00605E20" w:rsidRPr="00FD6B07" w:rsidRDefault="00605E20" w:rsidP="00605E20">
      <w:pPr>
        <w:keepLines/>
        <w:rPr>
          <w:szCs w:val="20"/>
          <w:lang w:val="de-DE"/>
        </w:rPr>
      </w:pPr>
      <w:r>
        <w:rPr>
          <w:rStyle w:val="Heading3Char"/>
          <w:lang w:val="de-DE"/>
        </w:rPr>
        <w:t xml:space="preserve">Branche: Fitness / </w:t>
      </w:r>
      <w:proofErr w:type="spellStart"/>
      <w:r>
        <w:rPr>
          <w:rStyle w:val="Heading3Char"/>
          <w:lang w:val="de-DE"/>
        </w:rPr>
        <w:t>Healthcare</w:t>
      </w:r>
      <w:proofErr w:type="spellEnd"/>
      <w:r w:rsidRPr="003254AE">
        <w:rPr>
          <w:rStyle w:val="Heading3Char"/>
          <w:lang w:val="de-DE"/>
        </w:rPr>
        <w:br/>
      </w:r>
      <w:r>
        <w:rPr>
          <w:szCs w:val="20"/>
          <w:lang w:val="de-DE"/>
        </w:rPr>
        <w:t>Zeitraum: 12/2012</w:t>
      </w:r>
      <w:r w:rsidRPr="00D71EFD">
        <w:rPr>
          <w:szCs w:val="20"/>
          <w:lang w:val="de-DE"/>
        </w:rPr>
        <w:br/>
      </w:r>
      <w:r w:rsidRPr="00D71EFD">
        <w:rPr>
          <w:b/>
          <w:szCs w:val="20"/>
          <w:lang w:val="de-DE"/>
        </w:rPr>
        <w:t xml:space="preserve">Projektart: </w:t>
      </w:r>
      <w:r>
        <w:rPr>
          <w:b/>
          <w:szCs w:val="20"/>
          <w:lang w:val="de-DE"/>
        </w:rPr>
        <w:t>Erstellung eines Gutachtens / Reviews hinsichtlich Architektur- und Codequalität</w:t>
      </w:r>
      <w:r w:rsidRPr="00D71EFD">
        <w:rPr>
          <w:b/>
          <w:szCs w:val="20"/>
          <w:lang w:val="de-DE"/>
        </w:rPr>
        <w:br/>
      </w:r>
      <w:r>
        <w:rPr>
          <w:szCs w:val="20"/>
          <w:lang w:val="de-DE"/>
        </w:rPr>
        <w:t>Der Betreiber einer internationalen Fitness-Kette nutzt zur Verwaltung seiner Studios eine komplexe Web-Anwendung, die in jedem Studio läuft. Die Entwicklung dieser Anwendung wurde nach Osteuropa vergeben. Nach über zwei Jahren Entwicklung und zunehmenden Problemen in der Kommunikation sollte geprüft werden, welchen technischen Stand die Web-Anwendung hat. Ausgehend vom aktuellen Code-Stand sowie der zugehörigen Datenbank erstellte ich ein ca. 50seitiges Gutachten des aktuellen Entwicklungsstandes.</w:t>
      </w:r>
      <w:r>
        <w:rPr>
          <w:szCs w:val="20"/>
          <w:lang w:val="de-DE"/>
        </w:rPr>
        <w:br/>
      </w:r>
      <w:r w:rsidRPr="000E12D8">
        <w:rPr>
          <w:i/>
          <w:szCs w:val="20"/>
          <w:lang w:val="de-DE"/>
        </w:rPr>
        <w:t xml:space="preserve">Technologien: </w:t>
      </w:r>
      <w:r>
        <w:rPr>
          <w:i/>
          <w:szCs w:val="20"/>
          <w:lang w:val="de-DE"/>
        </w:rPr>
        <w:t>MVC.NET, C#, MSSQL</w:t>
      </w:r>
    </w:p>
    <w:p w:rsidR="00DA1A0F" w:rsidRPr="00FD6B07" w:rsidRDefault="00DA1A0F" w:rsidP="00DA1A0F">
      <w:pPr>
        <w:keepLines/>
        <w:rPr>
          <w:szCs w:val="20"/>
          <w:lang w:val="de-DE"/>
        </w:rPr>
      </w:pPr>
      <w:r>
        <w:rPr>
          <w:rStyle w:val="Heading3Char"/>
          <w:lang w:val="de-DE"/>
        </w:rPr>
        <w:t>Branche: Retail</w:t>
      </w:r>
      <w:r w:rsidRPr="003254AE">
        <w:rPr>
          <w:rStyle w:val="Heading3Char"/>
          <w:lang w:val="de-DE"/>
        </w:rPr>
        <w:br/>
      </w:r>
      <w:r>
        <w:rPr>
          <w:szCs w:val="20"/>
          <w:lang w:val="de-DE"/>
        </w:rPr>
        <w:t>Zeitraum: 02/2012</w:t>
      </w:r>
      <w:r w:rsidRPr="00D71EFD">
        <w:rPr>
          <w:szCs w:val="20"/>
          <w:lang w:val="de-DE"/>
        </w:rPr>
        <w:t xml:space="preserve"> – </w:t>
      </w:r>
      <w:r>
        <w:rPr>
          <w:szCs w:val="20"/>
          <w:lang w:val="de-DE"/>
        </w:rPr>
        <w:t>11/2012</w:t>
      </w:r>
      <w:r w:rsidRPr="00D71EFD">
        <w:rPr>
          <w:szCs w:val="20"/>
          <w:lang w:val="de-DE"/>
        </w:rPr>
        <w:br/>
      </w:r>
      <w:r w:rsidRPr="00D71EFD">
        <w:rPr>
          <w:b/>
          <w:szCs w:val="20"/>
          <w:lang w:val="de-DE"/>
        </w:rPr>
        <w:t xml:space="preserve">Projektart: </w:t>
      </w:r>
      <w:r>
        <w:rPr>
          <w:b/>
          <w:szCs w:val="20"/>
          <w:lang w:val="de-DE"/>
        </w:rPr>
        <w:t>Businessanalyse, Systemdesign und Implementierung; Codegenerierung</w:t>
      </w:r>
      <w:r w:rsidRPr="00D71EFD">
        <w:rPr>
          <w:b/>
          <w:szCs w:val="20"/>
          <w:lang w:val="de-DE"/>
        </w:rPr>
        <w:br/>
      </w:r>
      <w:r w:rsidRPr="00667569">
        <w:rPr>
          <w:szCs w:val="20"/>
          <w:lang w:val="de-DE"/>
        </w:rPr>
        <w:t xml:space="preserve">Der Kunde ist </w:t>
      </w:r>
      <w:r>
        <w:rPr>
          <w:szCs w:val="20"/>
          <w:lang w:val="de-DE"/>
        </w:rPr>
        <w:t>ein international agierender Logistikkonzern mit Sitz in Bonn, der die Hardware seiner Zusteller mit neuer Software umfassend in die Prozesse des Konzerns einbinden muss. Die umfangreichen Anforderungen wurden zunächst eingehend analysiert (Businessanalyse) und die Ergebnisse detailliert in ARIS abgebildet (Systemdesign). Als Basis der Implementierung wurden aus den ARIS-Modellen Codegerüste generiert, die zur vollständigen Businessanwendung entwickelt wurden.</w:t>
      </w:r>
      <w:r>
        <w:rPr>
          <w:szCs w:val="20"/>
          <w:lang w:val="de-DE"/>
        </w:rPr>
        <w:br/>
      </w:r>
      <w:r w:rsidRPr="000E12D8">
        <w:rPr>
          <w:i/>
          <w:szCs w:val="20"/>
          <w:lang w:val="de-DE"/>
        </w:rPr>
        <w:t xml:space="preserve">Technologien: </w:t>
      </w:r>
      <w:r>
        <w:rPr>
          <w:i/>
          <w:szCs w:val="20"/>
          <w:lang w:val="de-DE"/>
        </w:rPr>
        <w:t>C#/.NET, ARIS, MSSQL, .NET Compact Framework</w:t>
      </w:r>
    </w:p>
    <w:p w:rsidR="00F35A88" w:rsidRPr="00FD6B07" w:rsidRDefault="00F35A88" w:rsidP="00F35A88">
      <w:pPr>
        <w:keepLines/>
        <w:rPr>
          <w:szCs w:val="20"/>
          <w:lang w:val="de-DE"/>
        </w:rPr>
      </w:pPr>
      <w:r>
        <w:rPr>
          <w:rStyle w:val="Heading3Char"/>
          <w:lang w:val="de-DE"/>
        </w:rPr>
        <w:t>Branche: IT-Dienstleistungen</w:t>
      </w:r>
      <w:r w:rsidRPr="003254AE">
        <w:rPr>
          <w:rStyle w:val="Heading3Char"/>
          <w:lang w:val="de-DE"/>
        </w:rPr>
        <w:br/>
      </w:r>
      <w:r>
        <w:rPr>
          <w:szCs w:val="20"/>
          <w:lang w:val="de-DE"/>
        </w:rPr>
        <w:t>Zeitraum: 11/2012</w:t>
      </w:r>
      <w:r w:rsidRPr="00D71EFD">
        <w:rPr>
          <w:szCs w:val="20"/>
          <w:lang w:val="de-DE"/>
        </w:rPr>
        <w:t xml:space="preserve"> – </w:t>
      </w:r>
      <w:r>
        <w:rPr>
          <w:szCs w:val="20"/>
          <w:lang w:val="de-DE"/>
        </w:rPr>
        <w:t>01/2012</w:t>
      </w:r>
      <w:r w:rsidRPr="00D71EFD">
        <w:rPr>
          <w:szCs w:val="20"/>
          <w:lang w:val="de-DE"/>
        </w:rPr>
        <w:br/>
      </w:r>
      <w:r w:rsidRPr="00D71EFD">
        <w:rPr>
          <w:b/>
          <w:szCs w:val="20"/>
          <w:lang w:val="de-DE"/>
        </w:rPr>
        <w:t xml:space="preserve">Projektart: </w:t>
      </w:r>
      <w:r w:rsidR="0076633F">
        <w:rPr>
          <w:b/>
          <w:szCs w:val="20"/>
          <w:lang w:val="de-DE"/>
        </w:rPr>
        <w:t xml:space="preserve">Entwicklung und Unterstützung bei der Migration verschiedener </w:t>
      </w:r>
      <w:r w:rsidR="00627608">
        <w:rPr>
          <w:b/>
          <w:szCs w:val="20"/>
          <w:lang w:val="de-DE"/>
        </w:rPr>
        <w:t>technischer Lösungen</w:t>
      </w:r>
      <w:r w:rsidRPr="00D71EFD">
        <w:rPr>
          <w:b/>
          <w:szCs w:val="20"/>
          <w:lang w:val="de-DE"/>
        </w:rPr>
        <w:br/>
      </w:r>
      <w:r w:rsidRPr="00667569">
        <w:rPr>
          <w:szCs w:val="20"/>
          <w:lang w:val="de-DE"/>
        </w:rPr>
        <w:t xml:space="preserve">Der Kunde ist eine </w:t>
      </w:r>
      <w:r w:rsidR="00627608">
        <w:rPr>
          <w:szCs w:val="20"/>
          <w:lang w:val="de-DE"/>
        </w:rPr>
        <w:t>große</w:t>
      </w:r>
      <w:r w:rsidRPr="00667569">
        <w:rPr>
          <w:szCs w:val="20"/>
          <w:lang w:val="de-DE"/>
        </w:rPr>
        <w:t xml:space="preserve"> Tochter eines internationalen Chemie-Konzerns und </w:t>
      </w:r>
      <w:r w:rsidR="001E60FE">
        <w:rPr>
          <w:szCs w:val="20"/>
          <w:lang w:val="de-DE"/>
        </w:rPr>
        <w:t>stellt</w:t>
      </w:r>
      <w:r w:rsidR="00627608">
        <w:rPr>
          <w:szCs w:val="20"/>
          <w:lang w:val="de-DE"/>
        </w:rPr>
        <w:t xml:space="preserve"> die IT-Infra</w:t>
      </w:r>
      <w:r w:rsidR="001E60FE">
        <w:rPr>
          <w:szCs w:val="20"/>
          <w:lang w:val="de-DE"/>
        </w:rPr>
        <w:t>struktur des Mutterkonzerns zur Verfügung</w:t>
      </w:r>
      <w:r w:rsidR="00627608">
        <w:rPr>
          <w:szCs w:val="20"/>
          <w:lang w:val="de-DE"/>
        </w:rPr>
        <w:t xml:space="preserve">. Darüber hinaus werden IT-.Dienstleistungen aller Art </w:t>
      </w:r>
      <w:r w:rsidR="001E60FE">
        <w:rPr>
          <w:szCs w:val="20"/>
          <w:lang w:val="de-DE"/>
        </w:rPr>
        <w:t xml:space="preserve">mit und für </w:t>
      </w:r>
      <w:r w:rsidR="00632253">
        <w:rPr>
          <w:szCs w:val="20"/>
          <w:lang w:val="de-DE"/>
        </w:rPr>
        <w:t xml:space="preserve">zahlreiche </w:t>
      </w:r>
      <w:r w:rsidR="001E60FE">
        <w:rPr>
          <w:szCs w:val="20"/>
          <w:lang w:val="de-DE"/>
        </w:rPr>
        <w:t xml:space="preserve">weitere </w:t>
      </w:r>
      <w:r w:rsidR="00632253">
        <w:rPr>
          <w:szCs w:val="20"/>
          <w:lang w:val="de-DE"/>
        </w:rPr>
        <w:t xml:space="preserve">Kunden </w:t>
      </w:r>
      <w:r w:rsidR="001E60FE">
        <w:rPr>
          <w:szCs w:val="20"/>
          <w:lang w:val="de-DE"/>
        </w:rPr>
        <w:t>durchgeführt.</w:t>
      </w:r>
      <w:r w:rsidR="00632253" w:rsidRPr="00667569">
        <w:rPr>
          <w:szCs w:val="20"/>
          <w:lang w:val="de-DE"/>
        </w:rPr>
        <w:t xml:space="preserve"> </w:t>
      </w:r>
      <w:r w:rsidR="00632253">
        <w:rPr>
          <w:szCs w:val="20"/>
          <w:lang w:val="de-DE"/>
        </w:rPr>
        <w:t xml:space="preserve">Nachdem eine andere Tochter des Mutterkonzern geschlossen wurde, </w:t>
      </w:r>
      <w:r w:rsidR="00FD6B07">
        <w:rPr>
          <w:szCs w:val="20"/>
          <w:lang w:val="de-DE"/>
        </w:rPr>
        <w:t>mussten viele Tools, Web-Seiten, Web-Services und Datenbanken</w:t>
      </w:r>
      <w:r w:rsidR="00632253">
        <w:rPr>
          <w:szCs w:val="20"/>
          <w:lang w:val="de-DE"/>
        </w:rPr>
        <w:t xml:space="preserve"> </w:t>
      </w:r>
      <w:r w:rsidR="00FD6B07">
        <w:rPr>
          <w:szCs w:val="20"/>
          <w:lang w:val="de-DE"/>
        </w:rPr>
        <w:t>migriert</w:t>
      </w:r>
      <w:r w:rsidR="00111530">
        <w:rPr>
          <w:szCs w:val="20"/>
          <w:lang w:val="de-DE"/>
        </w:rPr>
        <w:t xml:space="preserve">, angepasst oder neu erstellt </w:t>
      </w:r>
      <w:r w:rsidR="00114DF7">
        <w:rPr>
          <w:szCs w:val="20"/>
          <w:lang w:val="de-DE"/>
        </w:rPr>
        <w:t>werden.</w:t>
      </w:r>
      <w:r>
        <w:rPr>
          <w:szCs w:val="20"/>
          <w:lang w:val="de-DE"/>
        </w:rPr>
        <w:br/>
      </w:r>
      <w:r w:rsidRPr="000E12D8">
        <w:rPr>
          <w:i/>
          <w:szCs w:val="20"/>
          <w:lang w:val="de-DE"/>
        </w:rPr>
        <w:t xml:space="preserve">Technologien: </w:t>
      </w:r>
      <w:r>
        <w:rPr>
          <w:i/>
          <w:szCs w:val="20"/>
          <w:lang w:val="de-DE"/>
        </w:rPr>
        <w:t xml:space="preserve">C#/.NET, ASP.NET, </w:t>
      </w:r>
      <w:proofErr w:type="spellStart"/>
      <w:r>
        <w:rPr>
          <w:i/>
          <w:szCs w:val="20"/>
          <w:lang w:val="de-DE"/>
        </w:rPr>
        <w:t>PdfLib</w:t>
      </w:r>
      <w:proofErr w:type="spellEnd"/>
      <w:r>
        <w:rPr>
          <w:i/>
          <w:szCs w:val="20"/>
          <w:lang w:val="de-DE"/>
        </w:rPr>
        <w:t xml:space="preserve">, </w:t>
      </w:r>
      <w:proofErr w:type="spellStart"/>
      <w:r>
        <w:rPr>
          <w:i/>
          <w:szCs w:val="20"/>
          <w:lang w:val="de-DE"/>
        </w:rPr>
        <w:t>iTextSharp</w:t>
      </w:r>
      <w:proofErr w:type="spellEnd"/>
      <w:r>
        <w:rPr>
          <w:i/>
          <w:szCs w:val="20"/>
          <w:lang w:val="de-DE"/>
        </w:rPr>
        <w:t>, MSSQL</w:t>
      </w:r>
    </w:p>
    <w:p w:rsidR="003254AE" w:rsidRPr="00052014" w:rsidRDefault="00CA6957" w:rsidP="00AB6727">
      <w:pPr>
        <w:keepLines/>
        <w:rPr>
          <w:i/>
          <w:szCs w:val="20"/>
          <w:lang w:val="de-DE"/>
        </w:rPr>
      </w:pPr>
      <w:r>
        <w:rPr>
          <w:rStyle w:val="Heading3Char"/>
          <w:lang w:val="de-DE"/>
        </w:rPr>
        <w:lastRenderedPageBreak/>
        <w:t xml:space="preserve">Branche: </w:t>
      </w:r>
      <w:r w:rsidR="003254AE" w:rsidRPr="003254AE">
        <w:rPr>
          <w:rStyle w:val="Heading3Char"/>
          <w:lang w:val="de-DE"/>
        </w:rPr>
        <w:t>Medien, PR, Druck</w:t>
      </w:r>
      <w:r w:rsidR="003254AE" w:rsidRPr="003254AE">
        <w:rPr>
          <w:rStyle w:val="Heading3Char"/>
          <w:lang w:val="de-DE"/>
        </w:rPr>
        <w:br/>
      </w:r>
      <w:r w:rsidR="003254AE" w:rsidRPr="00D71EFD">
        <w:rPr>
          <w:szCs w:val="20"/>
          <w:lang w:val="de-DE"/>
        </w:rPr>
        <w:t xml:space="preserve">Zeitraum: 01/2011 – </w:t>
      </w:r>
      <w:r w:rsidR="00F35A88">
        <w:rPr>
          <w:szCs w:val="20"/>
          <w:lang w:val="de-DE"/>
        </w:rPr>
        <w:t>10</w:t>
      </w:r>
      <w:r w:rsidR="00A22C11">
        <w:rPr>
          <w:szCs w:val="20"/>
          <w:lang w:val="de-DE"/>
        </w:rPr>
        <w:t>/2011</w:t>
      </w:r>
      <w:r w:rsidR="003254AE" w:rsidRPr="00D71EFD">
        <w:rPr>
          <w:szCs w:val="20"/>
          <w:lang w:val="de-DE"/>
        </w:rPr>
        <w:br/>
      </w:r>
      <w:r w:rsidR="003254AE" w:rsidRPr="00D71EFD">
        <w:rPr>
          <w:b/>
          <w:szCs w:val="20"/>
          <w:lang w:val="de-DE"/>
        </w:rPr>
        <w:t>Projektart: Projektleitung und Entwicklung zahlreicher Kurzprojekt</w:t>
      </w:r>
      <w:r w:rsidR="008207EA">
        <w:rPr>
          <w:b/>
          <w:szCs w:val="20"/>
          <w:lang w:val="de-DE"/>
        </w:rPr>
        <w:t>e</w:t>
      </w:r>
      <w:r w:rsidR="003254AE" w:rsidRPr="00D71EFD">
        <w:rPr>
          <w:b/>
          <w:szCs w:val="20"/>
          <w:lang w:val="de-DE"/>
        </w:rPr>
        <w:t xml:space="preserve"> im Druck-</w:t>
      </w:r>
      <w:r w:rsidR="008207EA">
        <w:rPr>
          <w:b/>
          <w:szCs w:val="20"/>
          <w:lang w:val="de-DE"/>
        </w:rPr>
        <w:t>, Web- und PR-</w:t>
      </w:r>
      <w:r w:rsidR="003254AE" w:rsidRPr="00D71EFD">
        <w:rPr>
          <w:b/>
          <w:szCs w:val="20"/>
          <w:lang w:val="de-DE"/>
        </w:rPr>
        <w:t>Bereich</w:t>
      </w:r>
      <w:r w:rsidR="003254AE" w:rsidRPr="00D71EFD">
        <w:rPr>
          <w:b/>
          <w:szCs w:val="20"/>
          <w:lang w:val="de-DE"/>
        </w:rPr>
        <w:br/>
      </w:r>
      <w:r w:rsidR="003254AE" w:rsidRPr="00667569">
        <w:rPr>
          <w:szCs w:val="20"/>
          <w:lang w:val="de-DE"/>
        </w:rPr>
        <w:t>Der Kunde ist eine eigenständige Tochter eines internationalen Chemie-Konzerns und übernimmt für den Mutterkonzern und externe Kunden PR-Dienstleistungen und wickelt umfangreiche Druck- und Scanaufträge ab. In diesem Umfeld liefert die IT-Abteilung zahlreiche (ca. 60 im Jahr) kleine und mittelgroße Tools zur Unterstützung der anderen Abteilung und erstellt Internetauftritte.</w:t>
      </w:r>
      <w:r w:rsidR="003254AE" w:rsidRPr="00667569">
        <w:rPr>
          <w:szCs w:val="20"/>
          <w:lang w:val="de-DE"/>
        </w:rPr>
        <w:br/>
      </w:r>
      <w:r w:rsidR="00971DA8">
        <w:rPr>
          <w:szCs w:val="20"/>
          <w:lang w:val="de-DE"/>
        </w:rPr>
        <w:t>Ich</w:t>
      </w:r>
      <w:r w:rsidR="003254AE" w:rsidRPr="00667569">
        <w:rPr>
          <w:szCs w:val="20"/>
          <w:lang w:val="de-DE"/>
        </w:rPr>
        <w:t xml:space="preserve"> </w:t>
      </w:r>
      <w:r w:rsidR="00971DA8">
        <w:rPr>
          <w:szCs w:val="20"/>
          <w:lang w:val="de-DE"/>
        </w:rPr>
        <w:t xml:space="preserve">habe </w:t>
      </w:r>
      <w:r w:rsidR="003254AE" w:rsidRPr="00667569">
        <w:rPr>
          <w:szCs w:val="20"/>
          <w:lang w:val="de-DE"/>
        </w:rPr>
        <w:t xml:space="preserve">diese Projekte geleitet, Anforderungen aufgenommen und abgestimmt, Aufgaben kanalisiert, organisiert und zugeordnet, sowie die Vorgaben </w:t>
      </w:r>
      <w:r w:rsidR="00971DA8">
        <w:rPr>
          <w:szCs w:val="20"/>
          <w:lang w:val="de-DE"/>
        </w:rPr>
        <w:t>zur</w:t>
      </w:r>
      <w:r w:rsidR="003254AE" w:rsidRPr="00667569">
        <w:rPr>
          <w:szCs w:val="20"/>
          <w:lang w:val="de-DE"/>
        </w:rPr>
        <w:t xml:space="preserve"> Implementierung bereitgestellt und bei deren Umsetzung technisch unterstützt.</w:t>
      </w:r>
      <w:r w:rsidR="00052014">
        <w:rPr>
          <w:szCs w:val="20"/>
          <w:lang w:val="de-DE"/>
        </w:rPr>
        <w:br/>
      </w:r>
      <w:r w:rsidR="00052014" w:rsidRPr="000E12D8">
        <w:rPr>
          <w:i/>
          <w:szCs w:val="20"/>
          <w:lang w:val="de-DE"/>
        </w:rPr>
        <w:t xml:space="preserve">Technologien: </w:t>
      </w:r>
      <w:r w:rsidR="00052014">
        <w:rPr>
          <w:i/>
          <w:szCs w:val="20"/>
          <w:lang w:val="de-DE"/>
        </w:rPr>
        <w:t xml:space="preserve">C#/.NET, ASP.NET, </w:t>
      </w:r>
      <w:proofErr w:type="spellStart"/>
      <w:r w:rsidR="008A3020">
        <w:rPr>
          <w:i/>
          <w:szCs w:val="20"/>
          <w:lang w:val="de-DE"/>
        </w:rPr>
        <w:t>PdfLib</w:t>
      </w:r>
      <w:proofErr w:type="spellEnd"/>
      <w:r w:rsidR="008A3020">
        <w:rPr>
          <w:i/>
          <w:szCs w:val="20"/>
          <w:lang w:val="de-DE"/>
        </w:rPr>
        <w:t xml:space="preserve">, </w:t>
      </w:r>
      <w:proofErr w:type="spellStart"/>
      <w:r w:rsidR="008A3020">
        <w:rPr>
          <w:i/>
          <w:szCs w:val="20"/>
          <w:lang w:val="de-DE"/>
        </w:rPr>
        <w:t>iTextSharp</w:t>
      </w:r>
      <w:proofErr w:type="spellEnd"/>
      <w:r w:rsidR="008A3020">
        <w:rPr>
          <w:i/>
          <w:szCs w:val="20"/>
          <w:lang w:val="de-DE"/>
        </w:rPr>
        <w:t xml:space="preserve">, </w:t>
      </w:r>
      <w:r w:rsidR="00C23047">
        <w:rPr>
          <w:i/>
          <w:szCs w:val="20"/>
          <w:lang w:val="de-DE"/>
        </w:rPr>
        <w:t>MSSQL</w:t>
      </w:r>
    </w:p>
    <w:p w:rsidR="008F288E" w:rsidRPr="008F288E" w:rsidRDefault="00F01C08" w:rsidP="00AB6727">
      <w:pPr>
        <w:keepLines/>
        <w:rPr>
          <w:rStyle w:val="Heading3Char"/>
          <w:rFonts w:asciiTheme="minorHAnsi" w:eastAsiaTheme="minorHAnsi" w:hAnsiTheme="minorHAnsi" w:cstheme="minorBidi"/>
          <w:b w:val="0"/>
          <w:bCs w:val="0"/>
          <w:color w:val="auto"/>
          <w:lang w:val="de-DE"/>
        </w:rPr>
      </w:pPr>
      <w:r>
        <w:rPr>
          <w:rStyle w:val="Heading3Char"/>
          <w:lang w:val="de-DE"/>
        </w:rPr>
        <w:t xml:space="preserve">Branche: </w:t>
      </w:r>
      <w:r w:rsidR="008F288E" w:rsidRPr="00203986">
        <w:rPr>
          <w:rStyle w:val="Heading3Char"/>
          <w:lang w:val="de-DE"/>
        </w:rPr>
        <w:t>Logistik</w:t>
      </w:r>
      <w:r w:rsidR="008F288E" w:rsidRPr="00203986">
        <w:rPr>
          <w:rStyle w:val="Heading3Char"/>
          <w:lang w:val="de-DE"/>
        </w:rPr>
        <w:br/>
      </w:r>
      <w:r w:rsidR="008F288E" w:rsidRPr="00203986">
        <w:rPr>
          <w:lang w:val="de-DE"/>
        </w:rPr>
        <w:t>Zeitraum: 3/2011 – 10/2011</w:t>
      </w:r>
      <w:r w:rsidR="008F288E" w:rsidRPr="00203986">
        <w:rPr>
          <w:lang w:val="de-DE"/>
        </w:rPr>
        <w:br/>
      </w:r>
      <w:r w:rsidR="008F288E" w:rsidRPr="00203986">
        <w:rPr>
          <w:b/>
          <w:lang w:val="de-DE"/>
        </w:rPr>
        <w:t>Projektart: Entwicklung einer Webanwendung  im Bereich der Arzneilogistik</w:t>
      </w:r>
      <w:r w:rsidR="008F288E" w:rsidRPr="00203986">
        <w:rPr>
          <w:b/>
          <w:lang w:val="de-DE"/>
        </w:rPr>
        <w:br/>
      </w:r>
      <w:r w:rsidR="008F288E" w:rsidRPr="00203986">
        <w:rPr>
          <w:lang w:val="de-DE"/>
        </w:rPr>
        <w:t xml:space="preserve">Auf dieser </w:t>
      </w:r>
      <w:proofErr w:type="spellStart"/>
      <w:r w:rsidR="008F288E" w:rsidRPr="00203986">
        <w:rPr>
          <w:lang w:val="de-DE"/>
        </w:rPr>
        <w:t>Intranetanwendung</w:t>
      </w:r>
      <w:proofErr w:type="spellEnd"/>
      <w:r w:rsidR="008F288E" w:rsidRPr="00203986">
        <w:rPr>
          <w:lang w:val="de-DE"/>
        </w:rPr>
        <w:t xml:space="preserve"> können sich Einrichtungen eines </w:t>
      </w:r>
      <w:r w:rsidR="008F288E">
        <w:rPr>
          <w:lang w:val="de-DE"/>
        </w:rPr>
        <w:t xml:space="preserve">medizinischen </w:t>
      </w:r>
      <w:r w:rsidR="008F288E" w:rsidRPr="00203986">
        <w:rPr>
          <w:lang w:val="de-DE"/>
        </w:rPr>
        <w:t xml:space="preserve">Netzverbundes präsentieren und ihr Profil pflegen, während Interessenten Recherchemöglichkeiten haben. Die Anwendung ist über Webservices mit dem Backend des Kunden verbunden, so dass Zusatzdienste ermöglicht werden. </w:t>
      </w:r>
      <w:r w:rsidR="008F288E" w:rsidRPr="00203986">
        <w:rPr>
          <w:lang w:val="de-DE"/>
        </w:rPr>
        <w:br/>
        <w:t xml:space="preserve">Meine Aufgaben bestanden in der </w:t>
      </w:r>
      <w:r w:rsidR="00BD31AC">
        <w:rPr>
          <w:lang w:val="de-DE"/>
        </w:rPr>
        <w:t xml:space="preserve">Entwicklung einzelner Komponenten wie </w:t>
      </w:r>
      <w:proofErr w:type="gramStart"/>
      <w:r w:rsidR="00BD31AC">
        <w:rPr>
          <w:lang w:val="de-DE"/>
        </w:rPr>
        <w:t>einer Email-Providers</w:t>
      </w:r>
      <w:proofErr w:type="gramEnd"/>
      <w:r w:rsidR="00BD31AC">
        <w:rPr>
          <w:lang w:val="de-DE"/>
        </w:rPr>
        <w:t xml:space="preserve"> für wiederholten Mailversand oder eine Umkreissuche aufgrund von Postleitzahlen und Geo-Koordinaten.</w:t>
      </w:r>
      <w:r w:rsidR="008F288E" w:rsidRPr="00203986">
        <w:rPr>
          <w:lang w:val="de-DE"/>
        </w:rPr>
        <w:br/>
      </w:r>
      <w:r w:rsidR="008F288E" w:rsidRPr="00203986">
        <w:rPr>
          <w:i/>
          <w:lang w:val="de-DE"/>
        </w:rPr>
        <w:t xml:space="preserve">Technologien: C#/.NET 4.0, Asp.Net, MVC3, </w:t>
      </w:r>
      <w:proofErr w:type="spellStart"/>
      <w:r w:rsidR="008F288E" w:rsidRPr="00203986">
        <w:rPr>
          <w:i/>
          <w:lang w:val="de-DE"/>
        </w:rPr>
        <w:t>Entity</w:t>
      </w:r>
      <w:proofErr w:type="spellEnd"/>
      <w:r w:rsidR="008F288E" w:rsidRPr="00203986">
        <w:rPr>
          <w:i/>
          <w:lang w:val="de-DE"/>
        </w:rPr>
        <w:t xml:space="preserve"> Framework, MSSQL</w:t>
      </w:r>
    </w:p>
    <w:p w:rsidR="003254AE" w:rsidRPr="00052014" w:rsidRDefault="00CA6957" w:rsidP="00AB6727">
      <w:pPr>
        <w:keepLines/>
        <w:rPr>
          <w:i/>
          <w:szCs w:val="20"/>
          <w:lang w:val="de-DE"/>
        </w:rPr>
      </w:pPr>
      <w:r>
        <w:rPr>
          <w:rStyle w:val="Heading3Char"/>
          <w:lang w:val="de-DE"/>
        </w:rPr>
        <w:t xml:space="preserve">Branche: </w:t>
      </w:r>
      <w:r w:rsidR="003254AE" w:rsidRPr="003254AE">
        <w:rPr>
          <w:rStyle w:val="Heading3Char"/>
          <w:lang w:val="de-DE"/>
        </w:rPr>
        <w:t>Retail</w:t>
      </w:r>
      <w:r w:rsidR="003254AE" w:rsidRPr="003254AE">
        <w:rPr>
          <w:rStyle w:val="Heading3Char"/>
          <w:lang w:val="de-DE"/>
        </w:rPr>
        <w:br/>
      </w:r>
      <w:r w:rsidR="003254AE" w:rsidRPr="00D71EFD">
        <w:rPr>
          <w:szCs w:val="20"/>
          <w:lang w:val="de-DE"/>
        </w:rPr>
        <w:t>Zeitraum: 05/2008 – 12/2010</w:t>
      </w:r>
      <w:r w:rsidR="003254AE" w:rsidRPr="00D71EFD">
        <w:rPr>
          <w:szCs w:val="20"/>
          <w:lang w:val="de-DE"/>
        </w:rPr>
        <w:br/>
      </w:r>
      <w:r w:rsidR="003254AE" w:rsidRPr="00527482">
        <w:rPr>
          <w:b/>
          <w:szCs w:val="20"/>
          <w:lang w:val="de-DE"/>
        </w:rPr>
        <w:t>Projektart: Umsetzung mehrerer Business Releases durch alle Projektphasen</w:t>
      </w:r>
      <w:r w:rsidR="003254AE" w:rsidRPr="00527482">
        <w:rPr>
          <w:b/>
          <w:szCs w:val="20"/>
          <w:lang w:val="de-DE"/>
        </w:rPr>
        <w:br/>
      </w:r>
      <w:r w:rsidR="003254AE" w:rsidRPr="00667569">
        <w:rPr>
          <w:szCs w:val="20"/>
          <w:lang w:val="de-DE"/>
        </w:rPr>
        <w:t xml:space="preserve">Der Kunde pflegt für einen großen Auftraggeber dessen Retail-Software und führt die Weiterentwicklung im Rahmen von Business-Releases fort. Dabei werden nach V-Model Scope-, Design-, Implementierungs- und Qualitätssicherungsphase nacheinander durchgeführt. Von den 15 Einzelaufträgen </w:t>
      </w:r>
      <w:proofErr w:type="gramStart"/>
      <w:r w:rsidR="003254AE" w:rsidRPr="00667569">
        <w:rPr>
          <w:szCs w:val="20"/>
          <w:lang w:val="de-DE"/>
        </w:rPr>
        <w:t>des</w:t>
      </w:r>
      <w:proofErr w:type="gramEnd"/>
      <w:r w:rsidR="003254AE" w:rsidRPr="00667569">
        <w:rPr>
          <w:szCs w:val="20"/>
          <w:lang w:val="de-DE"/>
        </w:rPr>
        <w:t xml:space="preserve"> Business-Releases durfte ich sechs als Themenverantwortlicher in allen Phasen begleiten und durchführen.</w:t>
      </w:r>
      <w:r w:rsidR="00052014">
        <w:rPr>
          <w:szCs w:val="20"/>
          <w:lang w:val="de-DE"/>
        </w:rPr>
        <w:br/>
      </w:r>
      <w:r w:rsidR="00052014" w:rsidRPr="000E12D8">
        <w:rPr>
          <w:i/>
          <w:szCs w:val="20"/>
          <w:lang w:val="de-DE"/>
        </w:rPr>
        <w:t xml:space="preserve">Technologien: </w:t>
      </w:r>
      <w:r w:rsidR="00052014">
        <w:rPr>
          <w:i/>
          <w:szCs w:val="20"/>
          <w:lang w:val="de-DE"/>
        </w:rPr>
        <w:t xml:space="preserve">C#/.NET, ARIS, XML, Serena </w:t>
      </w:r>
      <w:proofErr w:type="spellStart"/>
      <w:r w:rsidR="00052014">
        <w:rPr>
          <w:i/>
          <w:szCs w:val="20"/>
          <w:lang w:val="de-DE"/>
        </w:rPr>
        <w:t>Dimensions</w:t>
      </w:r>
      <w:proofErr w:type="spellEnd"/>
      <w:r w:rsidR="00C23047">
        <w:rPr>
          <w:i/>
          <w:szCs w:val="20"/>
          <w:lang w:val="de-DE"/>
        </w:rPr>
        <w:t>, MSSQL</w:t>
      </w:r>
    </w:p>
    <w:p w:rsidR="003254AE" w:rsidRPr="009232A4" w:rsidRDefault="00CA6957" w:rsidP="00AB6727">
      <w:pPr>
        <w:keepLines/>
        <w:rPr>
          <w:i/>
          <w:szCs w:val="20"/>
          <w:lang w:val="de-DE"/>
        </w:rPr>
      </w:pPr>
      <w:r>
        <w:rPr>
          <w:rStyle w:val="Heading3Char"/>
          <w:lang w:val="de-DE"/>
        </w:rPr>
        <w:t xml:space="preserve">Branche: </w:t>
      </w:r>
      <w:r w:rsidR="003254AE" w:rsidRPr="003254AE">
        <w:rPr>
          <w:rStyle w:val="Heading3Char"/>
          <w:lang w:val="de-DE"/>
        </w:rPr>
        <w:t>Retail</w:t>
      </w:r>
      <w:r w:rsidR="003254AE" w:rsidRPr="003254AE">
        <w:rPr>
          <w:rStyle w:val="Heading3Char"/>
          <w:lang w:val="de-DE"/>
        </w:rPr>
        <w:br/>
      </w:r>
      <w:r w:rsidR="003254AE" w:rsidRPr="00D71EFD">
        <w:rPr>
          <w:szCs w:val="20"/>
          <w:lang w:val="de-DE"/>
        </w:rPr>
        <w:t>Zeitraum: 03/2007 – 05/2008</w:t>
      </w:r>
      <w:r w:rsidR="003254AE" w:rsidRPr="00D71EFD">
        <w:rPr>
          <w:szCs w:val="20"/>
          <w:lang w:val="de-DE"/>
        </w:rPr>
        <w:br/>
      </w:r>
      <w:r w:rsidR="003254AE" w:rsidRPr="00D71EFD">
        <w:rPr>
          <w:b/>
          <w:szCs w:val="20"/>
          <w:lang w:val="de-DE"/>
        </w:rPr>
        <w:t>Projektart: Implementierung, Test und Debugging von Business-Logik</w:t>
      </w:r>
      <w:r w:rsidR="003254AE" w:rsidRPr="00D71EFD">
        <w:rPr>
          <w:b/>
          <w:szCs w:val="20"/>
          <w:lang w:val="de-DE"/>
        </w:rPr>
        <w:br/>
      </w:r>
      <w:r w:rsidR="003254AE" w:rsidRPr="00AB6727">
        <w:rPr>
          <w:szCs w:val="20"/>
          <w:lang w:val="de-DE"/>
        </w:rPr>
        <w:t>Die neue entstehende Frontend-Software des Kunden umfasst 120 verschiedene Geschäftsprozesse, Kassenmodule und Kommunikationsformen mit diversen Fremdsystemen. Ausgehend von einer Vorgängersoftware in Clipper soll das gesamte System nach C# portiert werden. Neben dem Alt-Code bilden überarbeitete Prozess- und Datenmodelle die</w:t>
      </w:r>
      <w:r w:rsidR="00AB6727" w:rsidRPr="00AB6727">
        <w:rPr>
          <w:szCs w:val="20"/>
          <w:lang w:val="de-DE"/>
        </w:rPr>
        <w:t xml:space="preserve"> Grundlage der Implementierung.</w:t>
      </w:r>
      <w:r w:rsidR="009232A4">
        <w:rPr>
          <w:szCs w:val="20"/>
          <w:lang w:val="de-DE"/>
        </w:rPr>
        <w:br/>
      </w:r>
      <w:r w:rsidR="009232A4" w:rsidRPr="000E12D8">
        <w:rPr>
          <w:i/>
          <w:szCs w:val="20"/>
          <w:lang w:val="de-DE"/>
        </w:rPr>
        <w:t xml:space="preserve">Technologien: </w:t>
      </w:r>
      <w:r w:rsidR="009232A4">
        <w:rPr>
          <w:i/>
          <w:szCs w:val="20"/>
          <w:lang w:val="de-DE"/>
        </w:rPr>
        <w:t xml:space="preserve">C#/.NET, </w:t>
      </w:r>
      <w:r w:rsidR="00052014">
        <w:rPr>
          <w:i/>
          <w:szCs w:val="20"/>
          <w:lang w:val="de-DE"/>
        </w:rPr>
        <w:t xml:space="preserve">ARIS, XML, Serena </w:t>
      </w:r>
      <w:proofErr w:type="spellStart"/>
      <w:r w:rsidR="00052014">
        <w:rPr>
          <w:i/>
          <w:szCs w:val="20"/>
          <w:lang w:val="de-DE"/>
        </w:rPr>
        <w:t>Dimensions</w:t>
      </w:r>
      <w:proofErr w:type="spellEnd"/>
      <w:r w:rsidR="00C23047">
        <w:rPr>
          <w:i/>
          <w:szCs w:val="20"/>
          <w:lang w:val="de-DE"/>
        </w:rPr>
        <w:t>, MSSQL</w:t>
      </w:r>
    </w:p>
    <w:p w:rsidR="003254AE" w:rsidRPr="00BC4662" w:rsidRDefault="00CA6957" w:rsidP="00AB6727">
      <w:pPr>
        <w:keepLines/>
        <w:rPr>
          <w:i/>
          <w:szCs w:val="20"/>
          <w:lang w:val="de-DE"/>
        </w:rPr>
      </w:pPr>
      <w:r>
        <w:rPr>
          <w:rStyle w:val="Heading3Char"/>
          <w:lang w:val="de-DE"/>
        </w:rPr>
        <w:lastRenderedPageBreak/>
        <w:t xml:space="preserve">Branche: </w:t>
      </w:r>
      <w:r w:rsidR="003254AE" w:rsidRPr="003254AE">
        <w:rPr>
          <w:rStyle w:val="Heading3Char"/>
          <w:lang w:val="de-DE"/>
        </w:rPr>
        <w:t>Retail</w:t>
      </w:r>
      <w:r w:rsidR="003254AE" w:rsidRPr="003254AE">
        <w:rPr>
          <w:rStyle w:val="Heading3Char"/>
          <w:lang w:val="de-DE"/>
        </w:rPr>
        <w:br/>
      </w:r>
      <w:r w:rsidR="003254AE" w:rsidRPr="00D71EFD">
        <w:rPr>
          <w:szCs w:val="20"/>
          <w:lang w:val="de-DE"/>
        </w:rPr>
        <w:t>Zeitraum: 01/2007 – 03/2007</w:t>
      </w:r>
      <w:r w:rsidR="003254AE" w:rsidRPr="00D71EFD">
        <w:rPr>
          <w:szCs w:val="20"/>
          <w:lang w:val="de-DE"/>
        </w:rPr>
        <w:br/>
      </w:r>
      <w:r w:rsidR="003254AE" w:rsidRPr="00D71EFD">
        <w:rPr>
          <w:b/>
          <w:szCs w:val="20"/>
          <w:lang w:val="de-DE"/>
        </w:rPr>
        <w:t>Projektart: Schulungen</w:t>
      </w:r>
      <w:r w:rsidR="003254AE" w:rsidRPr="00D71EFD">
        <w:rPr>
          <w:b/>
          <w:szCs w:val="20"/>
          <w:lang w:val="de-DE"/>
        </w:rPr>
        <w:br/>
      </w:r>
      <w:r w:rsidR="003254AE" w:rsidRPr="00AB6727">
        <w:rPr>
          <w:szCs w:val="20"/>
          <w:lang w:val="de-DE"/>
        </w:rPr>
        <w:t>Um das Team eines großen Kundenprojekts in den Bereichen Datenmodellierung, Entwicklung, Test und Build-Management zu verstärken, mussten ca. 50 neue Kollegen umfassend geschult werden. In Schulungsblöcken mit einer Gesamtdauer von drei Wochen wurden acht verschiedene Trainer eingesetzt, um den teils sehr komplexen Stoff zu vermitteln.</w:t>
      </w:r>
      <w:r w:rsidR="00BC4662">
        <w:rPr>
          <w:szCs w:val="20"/>
          <w:lang w:val="de-DE"/>
        </w:rPr>
        <w:br/>
      </w:r>
      <w:r w:rsidR="00BC4662">
        <w:rPr>
          <w:i/>
          <w:szCs w:val="20"/>
          <w:lang w:val="de-DE"/>
        </w:rPr>
        <w:t>Technologien: Didaktische Methoden, MS Office</w:t>
      </w:r>
    </w:p>
    <w:p w:rsidR="003254AE" w:rsidRPr="00510723" w:rsidRDefault="00CA6957" w:rsidP="00AB6727">
      <w:pPr>
        <w:keepLines/>
        <w:rPr>
          <w:i/>
          <w:szCs w:val="20"/>
          <w:lang w:val="de-DE"/>
        </w:rPr>
      </w:pPr>
      <w:r>
        <w:rPr>
          <w:rStyle w:val="Heading3Char"/>
          <w:lang w:val="de-DE"/>
        </w:rPr>
        <w:t xml:space="preserve">Branche: </w:t>
      </w:r>
      <w:r w:rsidR="003254AE" w:rsidRPr="003254AE">
        <w:rPr>
          <w:rStyle w:val="Heading3Char"/>
          <w:lang w:val="de-DE"/>
        </w:rPr>
        <w:t>Retail</w:t>
      </w:r>
      <w:r w:rsidR="003254AE" w:rsidRPr="003254AE">
        <w:rPr>
          <w:rStyle w:val="Heading3Char"/>
          <w:lang w:val="de-DE"/>
        </w:rPr>
        <w:br/>
      </w:r>
      <w:r w:rsidR="003254AE" w:rsidRPr="00D71EFD">
        <w:rPr>
          <w:szCs w:val="20"/>
          <w:lang w:val="de-DE"/>
        </w:rPr>
        <w:t>Zeitraum: 08/2006 – 03/2007</w:t>
      </w:r>
      <w:r w:rsidR="003254AE" w:rsidRPr="00D71EFD">
        <w:rPr>
          <w:szCs w:val="20"/>
          <w:lang w:val="de-DE"/>
        </w:rPr>
        <w:br/>
      </w:r>
      <w:r w:rsidR="003254AE" w:rsidRPr="00D71EFD">
        <w:rPr>
          <w:b/>
          <w:szCs w:val="20"/>
          <w:lang w:val="de-DE"/>
        </w:rPr>
        <w:t>Projektart: Implementierung und Test von Schnittstellenkomponenten</w:t>
      </w:r>
      <w:r w:rsidR="003254AE" w:rsidRPr="00D71EFD">
        <w:rPr>
          <w:b/>
          <w:szCs w:val="20"/>
          <w:lang w:val="de-DE"/>
        </w:rPr>
        <w:br/>
      </w:r>
      <w:r w:rsidR="003254AE" w:rsidRPr="00AB6727">
        <w:rPr>
          <w:szCs w:val="20"/>
          <w:lang w:val="de-DE"/>
        </w:rPr>
        <w:t>Die Frontend-Software des Kunden führt zur Laufzeit umfangreiche online-Anfragen bei verschiedenen Partnersystemen durch. Hier mussten zunächst die jeweiligen Schnittstellen mit den Fachseiten und Technikern des Kunden und seiner Partner detailliert abgesprochen werden. Nach einer Implementierungsphase wurde dann die Kommunikation der beteiligten Systeme über mehrere Schichten hinweg sichergestellt.</w:t>
      </w:r>
      <w:r w:rsidR="00510723">
        <w:rPr>
          <w:szCs w:val="20"/>
          <w:lang w:val="de-DE"/>
        </w:rPr>
        <w:br/>
      </w:r>
      <w:r w:rsidR="00510723" w:rsidRPr="000E12D8">
        <w:rPr>
          <w:i/>
          <w:szCs w:val="20"/>
          <w:lang w:val="de-DE"/>
        </w:rPr>
        <w:t xml:space="preserve">Technologien: </w:t>
      </w:r>
      <w:r w:rsidR="00510723">
        <w:rPr>
          <w:i/>
          <w:szCs w:val="20"/>
          <w:lang w:val="de-DE"/>
        </w:rPr>
        <w:t>C#/.NET, native C</w:t>
      </w:r>
      <w:r w:rsidR="00BC4662">
        <w:rPr>
          <w:i/>
          <w:szCs w:val="20"/>
          <w:lang w:val="de-DE"/>
        </w:rPr>
        <w:t>, XML</w:t>
      </w:r>
      <w:r w:rsidR="00C23047">
        <w:rPr>
          <w:i/>
          <w:szCs w:val="20"/>
          <w:lang w:val="de-DE"/>
        </w:rPr>
        <w:t>, MSSQL</w:t>
      </w:r>
    </w:p>
    <w:p w:rsidR="00CA6957" w:rsidRPr="00BC4662" w:rsidRDefault="008A69FF" w:rsidP="00AB6727">
      <w:pPr>
        <w:keepLines/>
        <w:rPr>
          <w:i/>
          <w:szCs w:val="20"/>
          <w:lang w:val="de-DE"/>
        </w:rPr>
      </w:pPr>
      <w:r w:rsidRPr="00CB4E1D">
        <w:rPr>
          <w:rStyle w:val="Heading3Char"/>
          <w:lang w:val="de-DE"/>
        </w:rPr>
        <w:t>Branche: Alle</w:t>
      </w:r>
      <w:r w:rsidRPr="00CB4E1D">
        <w:rPr>
          <w:rStyle w:val="Heading3Char"/>
          <w:lang w:val="de-DE"/>
        </w:rPr>
        <w:br/>
      </w:r>
      <w:r w:rsidR="00CA6957">
        <w:rPr>
          <w:szCs w:val="20"/>
          <w:lang w:val="de-DE"/>
        </w:rPr>
        <w:t xml:space="preserve">Zeitraum: </w:t>
      </w:r>
      <w:r w:rsidR="00127957">
        <w:rPr>
          <w:szCs w:val="20"/>
          <w:lang w:val="de-DE"/>
        </w:rPr>
        <w:t>08/2006- aktuell</w:t>
      </w:r>
      <w:r>
        <w:rPr>
          <w:szCs w:val="20"/>
          <w:lang w:val="de-DE"/>
        </w:rPr>
        <w:br/>
      </w:r>
      <w:r w:rsidRPr="007B241E">
        <w:rPr>
          <w:b/>
          <w:szCs w:val="20"/>
          <w:lang w:val="de-DE"/>
        </w:rPr>
        <w:t xml:space="preserve">Projektart: </w:t>
      </w:r>
      <w:r w:rsidR="00083A94" w:rsidRPr="007B241E">
        <w:rPr>
          <w:b/>
          <w:szCs w:val="20"/>
          <w:lang w:val="de-DE"/>
        </w:rPr>
        <w:t xml:space="preserve">Erstellung und Vertrieb der ARIS-.Net-Schnittstelle </w:t>
      </w:r>
      <w:proofErr w:type="spellStart"/>
      <w:r w:rsidR="00083A94" w:rsidRPr="007B241E">
        <w:rPr>
          <w:b/>
          <w:i/>
          <w:szCs w:val="20"/>
          <w:lang w:val="de-DE"/>
        </w:rPr>
        <w:t>arisan</w:t>
      </w:r>
      <w:proofErr w:type="spellEnd"/>
      <w:r w:rsidR="00083A94" w:rsidRPr="007B241E">
        <w:rPr>
          <w:b/>
          <w:szCs w:val="20"/>
          <w:lang w:val="de-DE"/>
        </w:rPr>
        <w:br/>
      </w:r>
      <w:r w:rsidR="00CB4E1D">
        <w:rPr>
          <w:szCs w:val="20"/>
          <w:lang w:val="de-DE"/>
        </w:rPr>
        <w:t>Bei</w:t>
      </w:r>
      <w:r w:rsidR="008B55F7">
        <w:rPr>
          <w:szCs w:val="20"/>
          <w:lang w:val="de-DE"/>
        </w:rPr>
        <w:t xml:space="preserve"> der intensiven Arbeit mit </w:t>
      </w:r>
      <w:r w:rsidR="00CB4E1D">
        <w:rPr>
          <w:szCs w:val="20"/>
          <w:lang w:val="de-DE"/>
        </w:rPr>
        <w:t>dem ARIS Toolset</w:t>
      </w:r>
      <w:r w:rsidR="008B55F7">
        <w:rPr>
          <w:szCs w:val="20"/>
          <w:lang w:val="de-DE"/>
        </w:rPr>
        <w:t xml:space="preserve"> und dem .NET-Framework </w:t>
      </w:r>
      <w:r w:rsidR="00CB4E1D">
        <w:rPr>
          <w:szCs w:val="20"/>
          <w:lang w:val="de-DE"/>
        </w:rPr>
        <w:t>entstand die dringende</w:t>
      </w:r>
      <w:r w:rsidR="008B55F7">
        <w:rPr>
          <w:szCs w:val="20"/>
          <w:lang w:val="de-DE"/>
        </w:rPr>
        <w:t xml:space="preserve"> Notwendigkeit, </w:t>
      </w:r>
      <w:r w:rsidR="00C332B0">
        <w:rPr>
          <w:szCs w:val="20"/>
          <w:lang w:val="de-DE"/>
        </w:rPr>
        <w:t xml:space="preserve">in großem Umfang automatisiert </w:t>
      </w:r>
      <w:r w:rsidR="008B55F7">
        <w:rPr>
          <w:szCs w:val="20"/>
          <w:lang w:val="de-DE"/>
        </w:rPr>
        <w:t>lesend und schreibend auf die ARIS-Datenbank zuzugr</w:t>
      </w:r>
      <w:r w:rsidR="00C332B0">
        <w:rPr>
          <w:szCs w:val="20"/>
          <w:lang w:val="de-DE"/>
        </w:rPr>
        <w:t>e</w:t>
      </w:r>
      <w:r w:rsidR="008B55F7">
        <w:rPr>
          <w:szCs w:val="20"/>
          <w:lang w:val="de-DE"/>
        </w:rPr>
        <w:t xml:space="preserve">ifen. </w:t>
      </w:r>
      <w:r w:rsidR="00C332B0">
        <w:rPr>
          <w:szCs w:val="20"/>
          <w:lang w:val="de-DE"/>
        </w:rPr>
        <w:t xml:space="preserve">Da von </w:t>
      </w:r>
      <w:r w:rsidR="00CB4E1D">
        <w:rPr>
          <w:szCs w:val="20"/>
          <w:lang w:val="de-DE"/>
        </w:rPr>
        <w:t>ARIS-</w:t>
      </w:r>
      <w:r w:rsidR="00C332B0">
        <w:rPr>
          <w:szCs w:val="20"/>
          <w:lang w:val="de-DE"/>
        </w:rPr>
        <w:t xml:space="preserve">Hersteller keine entsprechende Schnittstelle angeboten wird, </w:t>
      </w:r>
      <w:r w:rsidR="00105B9E">
        <w:rPr>
          <w:szCs w:val="20"/>
          <w:lang w:val="de-DE"/>
        </w:rPr>
        <w:t>begann ich,</w:t>
      </w:r>
      <w:r w:rsidR="00762305">
        <w:rPr>
          <w:szCs w:val="20"/>
          <w:lang w:val="de-DE"/>
        </w:rPr>
        <w:t xml:space="preserve"> die jeweils benötigte Funktionalität </w:t>
      </w:r>
      <w:r w:rsidR="00B534E8">
        <w:rPr>
          <w:szCs w:val="20"/>
          <w:lang w:val="de-DE"/>
        </w:rPr>
        <w:t xml:space="preserve">selbst </w:t>
      </w:r>
      <w:r w:rsidR="00762305">
        <w:rPr>
          <w:szCs w:val="20"/>
          <w:lang w:val="de-DE"/>
        </w:rPr>
        <w:t>zu implem</w:t>
      </w:r>
      <w:r w:rsidR="00105B9E">
        <w:rPr>
          <w:szCs w:val="20"/>
          <w:lang w:val="de-DE"/>
        </w:rPr>
        <w:t>en</w:t>
      </w:r>
      <w:r w:rsidR="00762305">
        <w:rPr>
          <w:szCs w:val="20"/>
          <w:lang w:val="de-DE"/>
        </w:rPr>
        <w:t>tieren. Am Ende stand eine vollständige, typisierte Schnittstelle vom .NET-Framework zum ARIS</w:t>
      </w:r>
      <w:r w:rsidR="00B534E8">
        <w:rPr>
          <w:szCs w:val="20"/>
          <w:lang w:val="de-DE"/>
        </w:rPr>
        <w:t xml:space="preserve"> </w:t>
      </w:r>
      <w:r w:rsidR="00762305">
        <w:rPr>
          <w:szCs w:val="20"/>
          <w:lang w:val="de-DE"/>
        </w:rPr>
        <w:t xml:space="preserve">Toolset. </w:t>
      </w:r>
      <w:r w:rsidR="007B241E">
        <w:rPr>
          <w:szCs w:val="20"/>
          <w:lang w:val="de-DE"/>
        </w:rPr>
        <w:t xml:space="preserve">Seit 2008 wird diese Schnittstelle unter dem Namen </w:t>
      </w:r>
      <w:proofErr w:type="spellStart"/>
      <w:r w:rsidR="007B241E" w:rsidRPr="007B241E">
        <w:rPr>
          <w:i/>
          <w:szCs w:val="20"/>
          <w:lang w:val="de-DE"/>
        </w:rPr>
        <w:t>arisan</w:t>
      </w:r>
      <w:proofErr w:type="spellEnd"/>
      <w:r w:rsidR="007B241E">
        <w:rPr>
          <w:szCs w:val="20"/>
          <w:lang w:val="de-DE"/>
        </w:rPr>
        <w:t xml:space="preserve"> </w:t>
      </w:r>
      <w:r w:rsidR="00BC4662">
        <w:rPr>
          <w:szCs w:val="20"/>
          <w:lang w:val="de-DE"/>
        </w:rPr>
        <w:t>professionell vertrieben</w:t>
      </w:r>
      <w:r w:rsidR="00B534E8">
        <w:rPr>
          <w:szCs w:val="20"/>
          <w:lang w:val="de-DE"/>
        </w:rPr>
        <w:t xml:space="preserve"> (www.arisan.de)</w:t>
      </w:r>
      <w:r w:rsidR="00BC4662">
        <w:rPr>
          <w:szCs w:val="20"/>
          <w:lang w:val="de-DE"/>
        </w:rPr>
        <w:t>.</w:t>
      </w:r>
      <w:r w:rsidR="00BC4662">
        <w:rPr>
          <w:szCs w:val="20"/>
          <w:lang w:val="de-DE"/>
        </w:rPr>
        <w:br/>
      </w:r>
      <w:r w:rsidR="00BC4662" w:rsidRPr="000E12D8">
        <w:rPr>
          <w:i/>
          <w:szCs w:val="20"/>
          <w:lang w:val="de-DE"/>
        </w:rPr>
        <w:t xml:space="preserve">Technologien: </w:t>
      </w:r>
      <w:r w:rsidR="00BC4662">
        <w:rPr>
          <w:i/>
          <w:szCs w:val="20"/>
          <w:lang w:val="de-DE"/>
        </w:rPr>
        <w:t>C#/.NET, ARIS (Toolset), XML</w:t>
      </w:r>
    </w:p>
    <w:p w:rsidR="003254AE" w:rsidRPr="00510723" w:rsidRDefault="00CA6957" w:rsidP="00AB6727">
      <w:pPr>
        <w:keepLines/>
        <w:rPr>
          <w:i/>
          <w:szCs w:val="20"/>
          <w:lang w:val="de-DE"/>
        </w:rPr>
      </w:pPr>
      <w:r>
        <w:rPr>
          <w:rStyle w:val="Heading3Char"/>
          <w:lang w:val="de-DE"/>
        </w:rPr>
        <w:t xml:space="preserve">Branche: </w:t>
      </w:r>
      <w:r w:rsidR="003254AE" w:rsidRPr="003254AE">
        <w:rPr>
          <w:rStyle w:val="Heading3Char"/>
          <w:lang w:val="de-DE"/>
        </w:rPr>
        <w:t>Retail</w:t>
      </w:r>
      <w:r w:rsidR="003254AE" w:rsidRPr="003254AE">
        <w:rPr>
          <w:rStyle w:val="Heading3Char"/>
          <w:lang w:val="de-DE"/>
        </w:rPr>
        <w:br/>
      </w:r>
      <w:r w:rsidR="003254AE" w:rsidRPr="00D71EFD">
        <w:rPr>
          <w:szCs w:val="20"/>
          <w:lang w:val="de-DE"/>
        </w:rPr>
        <w:t>Zeitraum: 02/2006 – 06/2006</w:t>
      </w:r>
      <w:r w:rsidR="003254AE" w:rsidRPr="00D71EFD">
        <w:rPr>
          <w:szCs w:val="20"/>
          <w:lang w:val="de-DE"/>
        </w:rPr>
        <w:br/>
      </w:r>
      <w:r w:rsidR="003254AE" w:rsidRPr="00D71EFD">
        <w:rPr>
          <w:b/>
          <w:szCs w:val="20"/>
          <w:lang w:val="de-DE"/>
        </w:rPr>
        <w:t>Projektart: Automatische Code-Erzeugung aus ARIS-Diagrammen</w:t>
      </w:r>
      <w:r w:rsidR="003254AE" w:rsidRPr="00D71EFD">
        <w:rPr>
          <w:b/>
          <w:szCs w:val="20"/>
          <w:lang w:val="de-DE"/>
        </w:rPr>
        <w:br/>
      </w:r>
      <w:r w:rsidR="003254AE" w:rsidRPr="00AB6727">
        <w:rPr>
          <w:szCs w:val="20"/>
          <w:lang w:val="de-DE"/>
        </w:rPr>
        <w:t>In einem großen Migrationsprojekt des Kunden mussten alte Datenstrukturen auf neue gemappt werden. Sowohl die alten als auch die neuen Datenstrukturen lagen in ARIS vor, ebenso die teils komplexen Mapping-Regeln zwischen diesen. Ein weiterer Regelsatz bestimmte, wie einzelne Daten zur Bestimmung von Produktnummer zu verarbeiten waren. Es musste</w:t>
      </w:r>
      <w:r w:rsidR="00510723">
        <w:rPr>
          <w:szCs w:val="20"/>
          <w:lang w:val="de-DE"/>
        </w:rPr>
        <w:t xml:space="preserve"> ein Tool entwickelt werden, da</w:t>
      </w:r>
      <w:r w:rsidR="003254AE" w:rsidRPr="00AB6727">
        <w:rPr>
          <w:szCs w:val="20"/>
          <w:lang w:val="de-DE"/>
        </w:rPr>
        <w:t>s diese Daten aus ARIS liest und vollautomatisch lauffähigen Code zur Bestimmung von Produktnummern erzeugt.</w:t>
      </w:r>
      <w:r w:rsidR="00510723">
        <w:rPr>
          <w:szCs w:val="20"/>
          <w:lang w:val="de-DE"/>
        </w:rPr>
        <w:br/>
      </w:r>
      <w:r w:rsidR="00510723" w:rsidRPr="000E12D8">
        <w:rPr>
          <w:i/>
          <w:szCs w:val="20"/>
          <w:lang w:val="de-DE"/>
        </w:rPr>
        <w:t xml:space="preserve">Technologien: </w:t>
      </w:r>
      <w:r w:rsidR="00510723">
        <w:rPr>
          <w:i/>
          <w:szCs w:val="20"/>
          <w:lang w:val="de-DE"/>
        </w:rPr>
        <w:t>C#/.NET, ARIS (Toolset)</w:t>
      </w:r>
      <w:r w:rsidR="00BC4662">
        <w:rPr>
          <w:i/>
          <w:szCs w:val="20"/>
          <w:lang w:val="de-DE"/>
        </w:rPr>
        <w:t>,</w:t>
      </w:r>
      <w:r w:rsidR="00510723">
        <w:rPr>
          <w:i/>
          <w:szCs w:val="20"/>
          <w:lang w:val="de-DE"/>
        </w:rPr>
        <w:t xml:space="preserve"> XML</w:t>
      </w:r>
    </w:p>
    <w:p w:rsidR="003254AE" w:rsidRPr="00510723" w:rsidRDefault="00CA6957" w:rsidP="00AB6727">
      <w:pPr>
        <w:keepLines/>
        <w:rPr>
          <w:i/>
          <w:szCs w:val="20"/>
          <w:lang w:val="de-DE"/>
        </w:rPr>
      </w:pPr>
      <w:r>
        <w:rPr>
          <w:rStyle w:val="Heading3Char"/>
          <w:lang w:val="de-DE"/>
        </w:rPr>
        <w:lastRenderedPageBreak/>
        <w:t xml:space="preserve">Branche: </w:t>
      </w:r>
      <w:r w:rsidR="003254AE" w:rsidRPr="003254AE">
        <w:rPr>
          <w:rStyle w:val="Heading3Char"/>
          <w:lang w:val="de-DE"/>
        </w:rPr>
        <w:t>Retail</w:t>
      </w:r>
      <w:r w:rsidR="003254AE" w:rsidRPr="003254AE">
        <w:rPr>
          <w:rStyle w:val="Heading3Char"/>
          <w:lang w:val="de-DE"/>
        </w:rPr>
        <w:br/>
      </w:r>
      <w:r w:rsidR="003254AE" w:rsidRPr="00D71EFD">
        <w:rPr>
          <w:szCs w:val="20"/>
          <w:lang w:val="de-DE"/>
        </w:rPr>
        <w:t>Zeitraum: 10/2005 – 12/2005</w:t>
      </w:r>
      <w:r w:rsidR="003254AE" w:rsidRPr="00D71EFD">
        <w:rPr>
          <w:szCs w:val="20"/>
          <w:lang w:val="de-DE"/>
        </w:rPr>
        <w:br/>
      </w:r>
      <w:r w:rsidR="003254AE" w:rsidRPr="00D71EFD">
        <w:rPr>
          <w:b/>
          <w:szCs w:val="20"/>
          <w:lang w:val="de-DE"/>
        </w:rPr>
        <w:t>Projektart: Leitung eines Teams zur Erstellung von Mapping-Regeln</w:t>
      </w:r>
      <w:r w:rsidR="003254AE" w:rsidRPr="00D71EFD">
        <w:rPr>
          <w:b/>
          <w:szCs w:val="20"/>
          <w:lang w:val="de-DE"/>
        </w:rPr>
        <w:br/>
      </w:r>
      <w:r w:rsidR="003254AE" w:rsidRPr="00DE70CC">
        <w:rPr>
          <w:szCs w:val="20"/>
          <w:lang w:val="de-DE"/>
        </w:rPr>
        <w:t xml:space="preserve">Bei der Migration umfangreicher Daten des Kunden mussten alte Datenstrukturen auf neue </w:t>
      </w:r>
      <w:proofErr w:type="spellStart"/>
      <w:r w:rsidR="003254AE" w:rsidRPr="00DE70CC">
        <w:rPr>
          <w:szCs w:val="20"/>
          <w:lang w:val="de-DE"/>
        </w:rPr>
        <w:t>gemappt</w:t>
      </w:r>
      <w:proofErr w:type="spellEnd"/>
      <w:r w:rsidR="003254AE" w:rsidRPr="00DE70CC">
        <w:rPr>
          <w:szCs w:val="20"/>
          <w:lang w:val="de-DE"/>
        </w:rPr>
        <w:t xml:space="preserve"> werden. Die alten und neuen Strukturen lagen in ARIS vor und es galt, diese nach fachlichen Vorgaben in zum Teil komplexe Mapping-Regeln umzusetzen. Für dieses Vorhaben wurde ein 6</w:t>
      </w:r>
      <w:r w:rsidR="00024FF8">
        <w:rPr>
          <w:szCs w:val="20"/>
          <w:lang w:val="de-DE"/>
        </w:rPr>
        <w:t>-</w:t>
      </w:r>
      <w:r w:rsidR="003254AE" w:rsidRPr="00DE70CC">
        <w:rPr>
          <w:szCs w:val="20"/>
          <w:lang w:val="de-DE"/>
        </w:rPr>
        <w:t>köpfiges Team aufgestellt.</w:t>
      </w:r>
      <w:r w:rsidR="00510723">
        <w:rPr>
          <w:szCs w:val="20"/>
          <w:lang w:val="de-DE"/>
        </w:rPr>
        <w:br/>
      </w:r>
      <w:r w:rsidR="00510723" w:rsidRPr="000E12D8">
        <w:rPr>
          <w:i/>
          <w:szCs w:val="20"/>
          <w:lang w:val="de-DE"/>
        </w:rPr>
        <w:t xml:space="preserve">Technologien: </w:t>
      </w:r>
      <w:r w:rsidR="00510723">
        <w:rPr>
          <w:i/>
          <w:szCs w:val="20"/>
          <w:lang w:val="de-DE"/>
        </w:rPr>
        <w:t>C#/.NET, ARIS (Toolset)</w:t>
      </w:r>
      <w:r w:rsidR="00BC4662">
        <w:rPr>
          <w:i/>
          <w:szCs w:val="20"/>
          <w:lang w:val="de-DE"/>
        </w:rPr>
        <w:t>,</w:t>
      </w:r>
      <w:r w:rsidR="00510723">
        <w:rPr>
          <w:i/>
          <w:szCs w:val="20"/>
          <w:lang w:val="de-DE"/>
        </w:rPr>
        <w:t xml:space="preserve"> XML</w:t>
      </w:r>
    </w:p>
    <w:p w:rsidR="003254AE" w:rsidRPr="00510723" w:rsidRDefault="00CA6957" w:rsidP="00AB6727">
      <w:pPr>
        <w:keepLines/>
        <w:rPr>
          <w:i/>
          <w:szCs w:val="20"/>
          <w:lang w:val="de-DE"/>
        </w:rPr>
      </w:pPr>
      <w:r>
        <w:rPr>
          <w:rStyle w:val="Heading3Char"/>
          <w:lang w:val="de-DE"/>
        </w:rPr>
        <w:t xml:space="preserve">Branche: </w:t>
      </w:r>
      <w:r w:rsidR="003254AE" w:rsidRPr="003254AE">
        <w:rPr>
          <w:rStyle w:val="Heading3Char"/>
          <w:lang w:val="de-DE"/>
        </w:rPr>
        <w:t>Retail</w:t>
      </w:r>
      <w:r w:rsidR="003254AE" w:rsidRPr="003254AE">
        <w:rPr>
          <w:rStyle w:val="Heading3Char"/>
          <w:lang w:val="de-DE"/>
        </w:rPr>
        <w:br/>
      </w:r>
      <w:r w:rsidR="003254AE" w:rsidRPr="00D71EFD">
        <w:rPr>
          <w:szCs w:val="20"/>
          <w:lang w:val="de-DE"/>
        </w:rPr>
        <w:t>Zeitraum: 07/2004 – 02/2007</w:t>
      </w:r>
      <w:r w:rsidR="003254AE" w:rsidRPr="00D71EFD">
        <w:rPr>
          <w:szCs w:val="20"/>
          <w:lang w:val="de-DE"/>
        </w:rPr>
        <w:br/>
      </w:r>
      <w:r w:rsidR="003254AE" w:rsidRPr="00D71EFD">
        <w:rPr>
          <w:b/>
          <w:szCs w:val="20"/>
          <w:lang w:val="de-DE"/>
        </w:rPr>
        <w:t>Projektart: Reverse Engineering / Code-Visualisierung</w:t>
      </w:r>
      <w:r w:rsidR="003254AE" w:rsidRPr="00D71EFD">
        <w:rPr>
          <w:b/>
          <w:szCs w:val="20"/>
          <w:lang w:val="de-DE"/>
        </w:rPr>
        <w:br/>
      </w:r>
      <w:r w:rsidR="003254AE" w:rsidRPr="00DE70CC">
        <w:rPr>
          <w:szCs w:val="20"/>
          <w:lang w:val="de-DE"/>
        </w:rPr>
        <w:t>In einem großen Migrationsprojekt des Kunden hatte neben der Entwicklung der Software vor allem deren detaillierte fachliche und technische Dokumentation Priorität. Der C#-Code sollte für die fachlichen Mitarbeiter des Kunden leicht lesbar und anpassbar sein. Dazu wurde eine Software entwickelt, die den produzierten C#-Code vollautomatisch in Datenmodelle und Ablauf- und Prozessdiagramme übersetzt und in das ARIS-Toolset importiert.</w:t>
      </w:r>
      <w:r w:rsidR="00510723">
        <w:rPr>
          <w:szCs w:val="20"/>
          <w:lang w:val="de-DE"/>
        </w:rPr>
        <w:br/>
      </w:r>
      <w:r w:rsidR="00510723" w:rsidRPr="000E12D8">
        <w:rPr>
          <w:i/>
          <w:szCs w:val="20"/>
          <w:lang w:val="de-DE"/>
        </w:rPr>
        <w:t xml:space="preserve">Technologien: </w:t>
      </w:r>
      <w:r w:rsidR="00510723">
        <w:rPr>
          <w:i/>
          <w:szCs w:val="20"/>
          <w:lang w:val="de-DE"/>
        </w:rPr>
        <w:t xml:space="preserve">C#/.NET, </w:t>
      </w:r>
      <w:r w:rsidR="002D2B6D">
        <w:rPr>
          <w:i/>
          <w:szCs w:val="20"/>
          <w:lang w:val="de-DE"/>
        </w:rPr>
        <w:t xml:space="preserve">Parser, </w:t>
      </w:r>
      <w:r w:rsidR="00510723">
        <w:rPr>
          <w:i/>
          <w:szCs w:val="20"/>
          <w:lang w:val="de-DE"/>
        </w:rPr>
        <w:t>ARIS (Toolset)</w:t>
      </w:r>
      <w:r w:rsidR="00BC4662">
        <w:rPr>
          <w:i/>
          <w:szCs w:val="20"/>
          <w:lang w:val="de-DE"/>
        </w:rPr>
        <w:t>,</w:t>
      </w:r>
      <w:r w:rsidR="00510723">
        <w:rPr>
          <w:i/>
          <w:szCs w:val="20"/>
          <w:lang w:val="de-DE"/>
        </w:rPr>
        <w:t xml:space="preserve"> XML</w:t>
      </w:r>
    </w:p>
    <w:p w:rsidR="003254AE" w:rsidRPr="00941440" w:rsidRDefault="00CA6957" w:rsidP="00AB6727">
      <w:pPr>
        <w:keepLines/>
        <w:rPr>
          <w:i/>
          <w:szCs w:val="20"/>
          <w:lang w:val="de-DE"/>
        </w:rPr>
      </w:pPr>
      <w:r>
        <w:rPr>
          <w:rStyle w:val="Heading3Char"/>
          <w:lang w:val="de-DE"/>
        </w:rPr>
        <w:t xml:space="preserve">Branche: </w:t>
      </w:r>
      <w:r w:rsidR="003254AE" w:rsidRPr="003254AE">
        <w:rPr>
          <w:rStyle w:val="Heading3Char"/>
          <w:lang w:val="de-DE"/>
        </w:rPr>
        <w:t>Retail</w:t>
      </w:r>
      <w:r w:rsidR="003254AE" w:rsidRPr="003254AE">
        <w:rPr>
          <w:rStyle w:val="Heading3Char"/>
          <w:lang w:val="de-DE"/>
        </w:rPr>
        <w:br/>
      </w:r>
      <w:r w:rsidR="003254AE" w:rsidRPr="00D71EFD">
        <w:rPr>
          <w:szCs w:val="20"/>
          <w:lang w:val="de-DE"/>
        </w:rPr>
        <w:t>Zeitraum: 07/2004 – 10/2006</w:t>
      </w:r>
      <w:r w:rsidR="003254AE" w:rsidRPr="00D71EFD">
        <w:rPr>
          <w:szCs w:val="20"/>
          <w:lang w:val="de-DE"/>
        </w:rPr>
        <w:br/>
      </w:r>
      <w:r w:rsidR="003254AE" w:rsidRPr="00D71EFD">
        <w:rPr>
          <w:b/>
          <w:szCs w:val="20"/>
          <w:lang w:val="de-DE"/>
        </w:rPr>
        <w:t>Projektart: Toolentwicklung</w:t>
      </w:r>
      <w:r w:rsidR="003254AE" w:rsidRPr="00D71EFD">
        <w:rPr>
          <w:b/>
          <w:szCs w:val="20"/>
          <w:lang w:val="de-DE"/>
        </w:rPr>
        <w:br/>
      </w:r>
      <w:r w:rsidR="003254AE" w:rsidRPr="00DE70CC">
        <w:rPr>
          <w:szCs w:val="20"/>
          <w:lang w:val="de-DE"/>
        </w:rPr>
        <w:t>Im Rahmen eines größeren Reverse Engineering Projekts wurden etwa zehn kleinere und größere Tools in kurzer Zeit konzeptioniert und umgesetzt, die die Entwicklung einzelner Teile des Gesamtprojekts unterstützen und absichern. Diese Tools werden in einem 200</w:t>
      </w:r>
      <w:r w:rsidR="00024FF8">
        <w:rPr>
          <w:szCs w:val="20"/>
          <w:lang w:val="de-DE"/>
        </w:rPr>
        <w:t>-</w:t>
      </w:r>
      <w:r w:rsidR="003254AE" w:rsidRPr="00DE70CC">
        <w:rPr>
          <w:szCs w:val="20"/>
          <w:lang w:val="de-DE"/>
        </w:rPr>
        <w:t>köpfigen Entwicklerteam täglich eingesetzt und teilweise tagesaktuell an Konzeptionsänderungen angepasst.</w:t>
      </w:r>
      <w:r w:rsidR="00941440">
        <w:rPr>
          <w:szCs w:val="20"/>
          <w:lang w:val="de-DE"/>
        </w:rPr>
        <w:br/>
      </w:r>
      <w:r w:rsidR="00941440" w:rsidRPr="000E12D8">
        <w:rPr>
          <w:i/>
          <w:szCs w:val="20"/>
          <w:lang w:val="de-DE"/>
        </w:rPr>
        <w:t xml:space="preserve">Technologien: </w:t>
      </w:r>
      <w:r w:rsidR="00941440">
        <w:rPr>
          <w:i/>
          <w:szCs w:val="20"/>
          <w:lang w:val="de-DE"/>
        </w:rPr>
        <w:t>C#/.NET, ARIS (Toolset)</w:t>
      </w:r>
      <w:r w:rsidR="00BC4662">
        <w:rPr>
          <w:i/>
          <w:szCs w:val="20"/>
          <w:lang w:val="de-DE"/>
        </w:rPr>
        <w:t>,</w:t>
      </w:r>
      <w:r w:rsidR="00941440">
        <w:rPr>
          <w:i/>
          <w:szCs w:val="20"/>
          <w:lang w:val="de-DE"/>
        </w:rPr>
        <w:t xml:space="preserve"> XML</w:t>
      </w:r>
    </w:p>
    <w:p w:rsidR="003254AE" w:rsidRPr="004D1F9B" w:rsidRDefault="00CA6957" w:rsidP="00AB6727">
      <w:pPr>
        <w:keepLines/>
        <w:rPr>
          <w:i/>
          <w:szCs w:val="20"/>
          <w:lang w:val="de-DE"/>
        </w:rPr>
      </w:pPr>
      <w:r>
        <w:rPr>
          <w:rStyle w:val="Heading3Char"/>
          <w:lang w:val="de-DE"/>
        </w:rPr>
        <w:t xml:space="preserve">Branche: </w:t>
      </w:r>
      <w:r w:rsidR="003254AE" w:rsidRPr="003254AE">
        <w:rPr>
          <w:rStyle w:val="Heading3Char"/>
          <w:lang w:val="de-DE"/>
        </w:rPr>
        <w:t>Retail</w:t>
      </w:r>
      <w:r w:rsidR="003254AE" w:rsidRPr="003254AE">
        <w:rPr>
          <w:rStyle w:val="Heading3Char"/>
          <w:lang w:val="de-DE"/>
        </w:rPr>
        <w:br/>
      </w:r>
      <w:r w:rsidR="003254AE" w:rsidRPr="00D71EFD">
        <w:rPr>
          <w:szCs w:val="20"/>
          <w:lang w:val="de-DE"/>
        </w:rPr>
        <w:t>Zeitraum: 05/2004 - 06/2004</w:t>
      </w:r>
      <w:r w:rsidR="003254AE" w:rsidRPr="00D71EFD">
        <w:rPr>
          <w:szCs w:val="20"/>
          <w:lang w:val="de-DE"/>
        </w:rPr>
        <w:br/>
      </w:r>
      <w:r w:rsidR="003254AE" w:rsidRPr="00D71EFD">
        <w:rPr>
          <w:b/>
          <w:szCs w:val="20"/>
          <w:lang w:val="de-DE"/>
        </w:rPr>
        <w:t>Projektart: Didaktische Konzeption und Planung einer RoadShow</w:t>
      </w:r>
      <w:r w:rsidR="003254AE" w:rsidRPr="00D71EFD">
        <w:rPr>
          <w:b/>
          <w:szCs w:val="20"/>
          <w:lang w:val="de-DE"/>
        </w:rPr>
        <w:br/>
      </w:r>
      <w:r w:rsidR="003254AE" w:rsidRPr="00DE70CC">
        <w:rPr>
          <w:szCs w:val="20"/>
          <w:lang w:val="de-DE"/>
        </w:rPr>
        <w:t>Die durchzuführende Migration (siehe nächster Punkt) sollte den Vertriebsmitarbeitern des Kunden vermittelt werden. Dazu wurde eine vierstündige RoadShow detailliert vorbereitet. Geplant wurde eine 10</w:t>
      </w:r>
      <w:r w:rsidR="00024FF8">
        <w:rPr>
          <w:szCs w:val="20"/>
          <w:lang w:val="de-DE"/>
        </w:rPr>
        <w:t>-</w:t>
      </w:r>
      <w:r w:rsidR="003254AE" w:rsidRPr="00DE70CC">
        <w:rPr>
          <w:szCs w:val="20"/>
          <w:lang w:val="de-DE"/>
        </w:rPr>
        <w:t>tägige Tour durch Deutschland mit vier Veranstaltungsor</w:t>
      </w:r>
      <w:r w:rsidR="004D1F9B">
        <w:rPr>
          <w:szCs w:val="20"/>
          <w:lang w:val="de-DE"/>
        </w:rPr>
        <w:t>ten und insgesamt 300 Zuhörern.</w:t>
      </w:r>
      <w:r w:rsidR="004D1F9B">
        <w:rPr>
          <w:szCs w:val="20"/>
          <w:lang w:val="de-DE"/>
        </w:rPr>
        <w:br/>
      </w:r>
      <w:r w:rsidR="004D1F9B">
        <w:rPr>
          <w:i/>
          <w:szCs w:val="20"/>
          <w:lang w:val="de-DE"/>
        </w:rPr>
        <w:t>Technologien: Didaktische Methoden, MS Office</w:t>
      </w:r>
    </w:p>
    <w:p w:rsidR="003254AE" w:rsidRPr="008E6E04" w:rsidRDefault="00CA6957" w:rsidP="00AB6727">
      <w:pPr>
        <w:keepLines/>
        <w:rPr>
          <w:i/>
          <w:szCs w:val="20"/>
          <w:lang w:val="de-DE"/>
        </w:rPr>
      </w:pPr>
      <w:r>
        <w:rPr>
          <w:rStyle w:val="Heading3Char"/>
          <w:lang w:val="de-DE"/>
        </w:rPr>
        <w:t xml:space="preserve">Branche: </w:t>
      </w:r>
      <w:r w:rsidR="003254AE" w:rsidRPr="003254AE">
        <w:rPr>
          <w:rStyle w:val="Heading3Char"/>
          <w:lang w:val="de-DE"/>
        </w:rPr>
        <w:t>Retail</w:t>
      </w:r>
      <w:r w:rsidR="003254AE" w:rsidRPr="003254AE">
        <w:rPr>
          <w:rStyle w:val="Heading3Char"/>
          <w:lang w:val="de-DE"/>
        </w:rPr>
        <w:br/>
      </w:r>
      <w:r w:rsidR="003254AE" w:rsidRPr="00D71EFD">
        <w:rPr>
          <w:szCs w:val="20"/>
          <w:lang w:val="de-DE"/>
        </w:rPr>
        <w:t>Zeitraum: 08/2003 - 02/2004</w:t>
      </w:r>
      <w:r w:rsidR="003254AE" w:rsidRPr="00D71EFD">
        <w:rPr>
          <w:szCs w:val="20"/>
          <w:lang w:val="de-DE"/>
        </w:rPr>
        <w:br/>
      </w:r>
      <w:r w:rsidR="003254AE" w:rsidRPr="00D71EFD">
        <w:rPr>
          <w:b/>
          <w:szCs w:val="20"/>
          <w:lang w:val="de-DE"/>
        </w:rPr>
        <w:t>Projektart: Datenschöpfung- und -Modellierung</w:t>
      </w:r>
      <w:r w:rsidR="003254AE" w:rsidRPr="00D71EFD">
        <w:rPr>
          <w:b/>
          <w:szCs w:val="20"/>
          <w:lang w:val="de-DE"/>
        </w:rPr>
        <w:br/>
      </w:r>
      <w:r w:rsidR="003254AE" w:rsidRPr="00DE70CC">
        <w:rPr>
          <w:szCs w:val="20"/>
          <w:lang w:val="de-DE"/>
        </w:rPr>
        <w:t>Erstellung der grundlegenden Datenstruktur für die Migration des Kunden auf ein neues System. Die Abstimmung zwischen und Zusammenarbeit mit zahlreichen beteiligten Systemen stellte dabei einen großen Teil der Aufgaben dar. Modellierung der Ergebnisse in XML-Strukturen.</w:t>
      </w:r>
      <w:r w:rsidR="008E6E04">
        <w:rPr>
          <w:szCs w:val="20"/>
          <w:lang w:val="de-DE"/>
        </w:rPr>
        <w:br/>
      </w:r>
      <w:r w:rsidR="008E6E04" w:rsidRPr="000E12D8">
        <w:rPr>
          <w:i/>
          <w:szCs w:val="20"/>
          <w:lang w:val="de-DE"/>
        </w:rPr>
        <w:t xml:space="preserve">Technologien: </w:t>
      </w:r>
      <w:r w:rsidR="008E6E04">
        <w:rPr>
          <w:i/>
          <w:szCs w:val="20"/>
          <w:lang w:val="de-DE"/>
        </w:rPr>
        <w:t>ARIS, C</w:t>
      </w:r>
      <w:r w:rsidR="004D1F9B">
        <w:rPr>
          <w:i/>
          <w:szCs w:val="20"/>
          <w:lang w:val="de-DE"/>
        </w:rPr>
        <w:t>#/.NET, XML</w:t>
      </w:r>
    </w:p>
    <w:p w:rsidR="003254AE" w:rsidRPr="00867AB8" w:rsidRDefault="00CA6957" w:rsidP="00AB6727">
      <w:pPr>
        <w:keepLines/>
        <w:rPr>
          <w:i/>
          <w:szCs w:val="20"/>
          <w:lang w:val="de-DE"/>
        </w:rPr>
      </w:pPr>
      <w:r>
        <w:rPr>
          <w:rStyle w:val="Heading3Char"/>
          <w:lang w:val="de-DE"/>
        </w:rPr>
        <w:lastRenderedPageBreak/>
        <w:t xml:space="preserve">Branche: </w:t>
      </w:r>
      <w:r w:rsidR="003254AE" w:rsidRPr="003254AE">
        <w:rPr>
          <w:rStyle w:val="Heading3Char"/>
          <w:lang w:val="de-DE"/>
        </w:rPr>
        <w:t>Datenbanken</w:t>
      </w:r>
      <w:r w:rsidR="003254AE" w:rsidRPr="003254AE">
        <w:rPr>
          <w:rStyle w:val="Heading3Char"/>
          <w:lang w:val="de-DE"/>
        </w:rPr>
        <w:br/>
      </w:r>
      <w:r w:rsidR="003254AE" w:rsidRPr="00D71EFD">
        <w:rPr>
          <w:szCs w:val="20"/>
          <w:lang w:val="de-DE"/>
        </w:rPr>
        <w:t>Zeitraum: 09/2003 - 12/2003</w:t>
      </w:r>
      <w:r w:rsidR="003254AE" w:rsidRPr="00D71EFD">
        <w:rPr>
          <w:szCs w:val="20"/>
          <w:lang w:val="de-DE"/>
        </w:rPr>
        <w:br/>
      </w:r>
      <w:r w:rsidR="003254AE" w:rsidRPr="003254AE">
        <w:rPr>
          <w:rFonts w:ascii="Arial" w:hAnsi="Arial" w:cs="Arial"/>
          <w:b/>
          <w:bCs/>
          <w:szCs w:val="20"/>
          <w:lang w:val="de-DE"/>
        </w:rPr>
        <w:t>Projektart: Softwarearchitektur- und -Entwicklung</w:t>
      </w:r>
      <w:r w:rsidR="003254AE" w:rsidRPr="003254AE">
        <w:rPr>
          <w:rFonts w:ascii="Arial" w:hAnsi="Arial" w:cs="Arial"/>
          <w:b/>
          <w:bCs/>
          <w:szCs w:val="20"/>
          <w:lang w:val="de-DE"/>
        </w:rPr>
        <w:br/>
      </w:r>
      <w:r w:rsidR="003254AE" w:rsidRPr="00DE70CC">
        <w:rPr>
          <w:szCs w:val="20"/>
          <w:lang w:val="de-DE"/>
        </w:rPr>
        <w:t>In Zusammenarbeit mit dem Hersteller einer XML-Datenbank wurde ein Schnittstellen-Adapter für die Nutzung der XML-Datenbank in der .NET-Entwicklungsumgebung konzipiert und implementiert. Unter Berücksichtigung der unter .NET üblichen Konventionen wurde die Schnittstelle so entwickelt, dass zum einen speziell die Datenbank des am Projekt beteiligten Herstellers komfortabel anprogrammiert werden kann, zum anderen aber auch die Integration von Datenbanken anderer Anbieter leicht möglich ist</w:t>
      </w:r>
      <w:r w:rsidR="00DE70CC">
        <w:rPr>
          <w:szCs w:val="20"/>
          <w:lang w:val="de-DE"/>
        </w:rPr>
        <w:t>.</w:t>
      </w:r>
      <w:r w:rsidR="00867AB8">
        <w:rPr>
          <w:szCs w:val="20"/>
          <w:lang w:val="de-DE"/>
        </w:rPr>
        <w:br/>
      </w:r>
      <w:r w:rsidR="00867AB8" w:rsidRPr="000E12D8">
        <w:rPr>
          <w:i/>
          <w:szCs w:val="20"/>
          <w:lang w:val="de-DE"/>
        </w:rPr>
        <w:t xml:space="preserve">Technologien: </w:t>
      </w:r>
      <w:r w:rsidR="008E6E04">
        <w:rPr>
          <w:i/>
          <w:szCs w:val="20"/>
          <w:lang w:val="de-DE"/>
        </w:rPr>
        <w:t xml:space="preserve">C#/.NET, XML, </w:t>
      </w:r>
      <w:proofErr w:type="spellStart"/>
      <w:r w:rsidR="008E6E04">
        <w:rPr>
          <w:i/>
          <w:szCs w:val="20"/>
          <w:lang w:val="de-DE"/>
        </w:rPr>
        <w:t>Infonyte</w:t>
      </w:r>
      <w:proofErr w:type="spellEnd"/>
    </w:p>
    <w:p w:rsidR="003254AE" w:rsidRPr="00867AB8" w:rsidRDefault="00CA6957" w:rsidP="00AB6727">
      <w:pPr>
        <w:keepLines/>
        <w:rPr>
          <w:i/>
          <w:szCs w:val="20"/>
          <w:lang w:val="de-DE"/>
        </w:rPr>
      </w:pPr>
      <w:r>
        <w:rPr>
          <w:rStyle w:val="Heading3Char"/>
          <w:lang w:val="de-DE"/>
        </w:rPr>
        <w:t xml:space="preserve">Branche: </w:t>
      </w:r>
      <w:r w:rsidR="003254AE" w:rsidRPr="00B22008">
        <w:rPr>
          <w:rStyle w:val="Heading3Char"/>
          <w:lang w:val="de-DE"/>
        </w:rPr>
        <w:t>Banken</w:t>
      </w:r>
      <w:r w:rsidR="003254AE" w:rsidRPr="00B22008">
        <w:rPr>
          <w:rStyle w:val="Heading3Char"/>
          <w:lang w:val="de-DE"/>
        </w:rPr>
        <w:br/>
      </w:r>
      <w:r w:rsidR="003254AE" w:rsidRPr="00D71EFD">
        <w:rPr>
          <w:szCs w:val="20"/>
          <w:lang w:val="de-DE"/>
        </w:rPr>
        <w:t>Zeitraum: 01/2003 - 02/2003</w:t>
      </w:r>
      <w:r w:rsidR="003254AE" w:rsidRPr="00D71EFD">
        <w:rPr>
          <w:szCs w:val="20"/>
          <w:lang w:val="de-DE"/>
        </w:rPr>
        <w:br/>
      </w:r>
      <w:r w:rsidR="003254AE" w:rsidRPr="003254AE">
        <w:rPr>
          <w:rFonts w:ascii="Arial" w:hAnsi="Arial" w:cs="Arial"/>
          <w:b/>
          <w:bCs/>
          <w:szCs w:val="20"/>
          <w:lang w:val="de-DE"/>
        </w:rPr>
        <w:t>Projektart: Softwareentwicklung unter Unix</w:t>
      </w:r>
      <w:r w:rsidR="003254AE" w:rsidRPr="003254AE">
        <w:rPr>
          <w:rFonts w:ascii="Arial" w:hAnsi="Arial" w:cs="Arial"/>
          <w:b/>
          <w:bCs/>
          <w:szCs w:val="20"/>
          <w:lang w:val="de-DE"/>
        </w:rPr>
        <w:br/>
      </w:r>
      <w:r w:rsidR="003254AE" w:rsidRPr="00DE70CC">
        <w:rPr>
          <w:szCs w:val="20"/>
          <w:lang w:val="de-DE"/>
        </w:rPr>
        <w:t>Entwicklung und Implementierung eines Tools zur Validierung von Kunden-Adressen in C unter UNIX. Die besondere Schwierigkeit bestand hierbei in der Integration einer umfangreichen Adress-Analyse-Datenbank eines Drittanwenders. (Funktionalität: Adress-Überprüfen, Trennung und Ausgabe von korrekten und falschen Adressen</w:t>
      </w:r>
      <w:r w:rsidR="00867AB8">
        <w:rPr>
          <w:szCs w:val="20"/>
          <w:lang w:val="de-DE"/>
        </w:rPr>
        <w:t>.</w:t>
      </w:r>
      <w:r w:rsidR="00867AB8">
        <w:rPr>
          <w:szCs w:val="20"/>
          <w:lang w:val="de-DE"/>
        </w:rPr>
        <w:br/>
      </w:r>
      <w:r w:rsidR="00867AB8" w:rsidRPr="000E12D8">
        <w:rPr>
          <w:i/>
          <w:szCs w:val="20"/>
          <w:lang w:val="de-DE"/>
        </w:rPr>
        <w:t xml:space="preserve">Technologien: </w:t>
      </w:r>
      <w:r w:rsidR="00867AB8">
        <w:rPr>
          <w:i/>
          <w:szCs w:val="20"/>
          <w:lang w:val="de-DE"/>
        </w:rPr>
        <w:t>C, Solaris/Unix</w:t>
      </w:r>
    </w:p>
    <w:p w:rsidR="003254AE" w:rsidRPr="000E12D8" w:rsidRDefault="003254AE" w:rsidP="00AB6727">
      <w:pPr>
        <w:keepLines/>
        <w:rPr>
          <w:i/>
          <w:szCs w:val="20"/>
          <w:lang w:val="de-DE"/>
        </w:rPr>
      </w:pPr>
      <w:r w:rsidRPr="003254AE">
        <w:rPr>
          <w:rStyle w:val="Heading3Char"/>
          <w:lang w:val="de-DE"/>
        </w:rPr>
        <w:t>Branche: Grundlagenforschung und Lehrbetrieb</w:t>
      </w:r>
      <w:r w:rsidRPr="003254AE">
        <w:rPr>
          <w:rStyle w:val="Heading3Char"/>
          <w:lang w:val="de-DE"/>
        </w:rPr>
        <w:br/>
      </w:r>
      <w:r w:rsidRPr="00D71EFD">
        <w:rPr>
          <w:szCs w:val="20"/>
          <w:lang w:val="de-DE"/>
        </w:rPr>
        <w:t>Zeitraum: 1998 - 05/2003</w:t>
      </w:r>
      <w:r w:rsidRPr="00D71EFD">
        <w:rPr>
          <w:szCs w:val="20"/>
          <w:lang w:val="de-DE"/>
        </w:rPr>
        <w:br/>
      </w:r>
      <w:r w:rsidRPr="003254AE">
        <w:rPr>
          <w:rFonts w:ascii="Arial" w:hAnsi="Arial" w:cs="Arial"/>
          <w:b/>
          <w:bCs/>
          <w:szCs w:val="20"/>
          <w:lang w:val="de-DE"/>
        </w:rPr>
        <w:t>Projektart: Forschungsprojekt</w:t>
      </w:r>
      <w:r w:rsidRPr="003254AE">
        <w:rPr>
          <w:rFonts w:ascii="Arial" w:hAnsi="Arial" w:cs="Arial"/>
          <w:szCs w:val="20"/>
          <w:lang w:val="de-DE"/>
        </w:rPr>
        <w:br/>
      </w:r>
      <w:r w:rsidRPr="00DE70CC">
        <w:rPr>
          <w:szCs w:val="20"/>
          <w:lang w:val="de-DE"/>
        </w:rPr>
        <w:t>Wissenschaftliche Mitarbeit an der Universität Düsseldorf, an der Entwicklung neuer Ansätze zur Sprachverarbeitung mit den Schwerpunkten „dynamische Erweiterung des Lexikons“ (Lernen) und “Subregularitäten im Lexikon“ (nicht-redunda</w:t>
      </w:r>
      <w:r w:rsidR="000E12D8">
        <w:rPr>
          <w:szCs w:val="20"/>
          <w:lang w:val="de-DE"/>
        </w:rPr>
        <w:t>n</w:t>
      </w:r>
      <w:r w:rsidRPr="00DE70CC">
        <w:rPr>
          <w:szCs w:val="20"/>
          <w:lang w:val="de-DE"/>
        </w:rPr>
        <w:t>te Darste</w:t>
      </w:r>
      <w:r w:rsidR="00D56D2F">
        <w:rPr>
          <w:szCs w:val="20"/>
          <w:lang w:val="de-DE"/>
        </w:rPr>
        <w:t>llung von Ausnahme-Phänomenen).</w:t>
      </w:r>
      <w:r w:rsidR="000E12D8">
        <w:rPr>
          <w:szCs w:val="20"/>
          <w:lang w:val="de-DE"/>
        </w:rPr>
        <w:br/>
      </w:r>
      <w:r w:rsidR="000E12D8" w:rsidRPr="000E12D8">
        <w:rPr>
          <w:i/>
          <w:szCs w:val="20"/>
          <w:lang w:val="de-DE"/>
        </w:rPr>
        <w:t xml:space="preserve">Technologien: Prolog, </w:t>
      </w:r>
      <w:proofErr w:type="spellStart"/>
      <w:r w:rsidR="000E12D8" w:rsidRPr="000E12D8">
        <w:rPr>
          <w:i/>
          <w:szCs w:val="20"/>
          <w:lang w:val="de-DE"/>
        </w:rPr>
        <w:t>GraphViz</w:t>
      </w:r>
      <w:proofErr w:type="spellEnd"/>
      <w:r w:rsidR="000E12D8" w:rsidRPr="000E12D8">
        <w:rPr>
          <w:i/>
          <w:szCs w:val="20"/>
          <w:lang w:val="de-DE"/>
        </w:rPr>
        <w:t>, Computerlinguistische Methoden</w:t>
      </w:r>
    </w:p>
    <w:p w:rsidR="003254AE" w:rsidRPr="000E12D8" w:rsidRDefault="00CA6957" w:rsidP="00AB6727">
      <w:pPr>
        <w:keepLines/>
        <w:rPr>
          <w:i/>
          <w:szCs w:val="20"/>
          <w:lang w:val="de-DE"/>
        </w:rPr>
      </w:pPr>
      <w:r>
        <w:rPr>
          <w:rStyle w:val="Heading3Char"/>
          <w:lang w:val="de-DE"/>
        </w:rPr>
        <w:t xml:space="preserve">Branche: </w:t>
      </w:r>
      <w:r w:rsidR="003254AE" w:rsidRPr="00B22008">
        <w:rPr>
          <w:rStyle w:val="Heading3Char"/>
          <w:lang w:val="de-DE"/>
        </w:rPr>
        <w:t>Unternehmensberatung</w:t>
      </w:r>
      <w:r w:rsidR="003254AE" w:rsidRPr="00B22008">
        <w:rPr>
          <w:rStyle w:val="Heading3Char"/>
          <w:lang w:val="de-DE"/>
        </w:rPr>
        <w:br/>
      </w:r>
      <w:r w:rsidR="003254AE" w:rsidRPr="00D71EFD">
        <w:rPr>
          <w:szCs w:val="20"/>
          <w:lang w:val="de-DE"/>
        </w:rPr>
        <w:t>Zeitraum: 04/1998 - 06/1998</w:t>
      </w:r>
      <w:r w:rsidR="003254AE" w:rsidRPr="00D71EFD">
        <w:rPr>
          <w:szCs w:val="20"/>
          <w:lang w:val="de-DE"/>
        </w:rPr>
        <w:br/>
      </w:r>
      <w:r w:rsidR="003254AE" w:rsidRPr="003254AE">
        <w:rPr>
          <w:rFonts w:ascii="Arial" w:hAnsi="Arial" w:cs="Arial"/>
          <w:b/>
          <w:bCs/>
          <w:szCs w:val="20"/>
          <w:lang w:val="de-DE"/>
        </w:rPr>
        <w:t>Projektart: Forschungsprojekt</w:t>
      </w:r>
      <w:r w:rsidR="003254AE" w:rsidRPr="003254AE">
        <w:rPr>
          <w:rFonts w:ascii="Arial" w:hAnsi="Arial" w:cs="Arial"/>
          <w:b/>
          <w:bCs/>
          <w:szCs w:val="20"/>
          <w:lang w:val="de-DE"/>
        </w:rPr>
        <w:br/>
      </w:r>
      <w:r w:rsidR="003254AE" w:rsidRPr="00DE70CC">
        <w:rPr>
          <w:szCs w:val="20"/>
          <w:lang w:val="de-DE"/>
        </w:rPr>
        <w:t>Um neue Trainingsinhalte zu entwickeln, wurde eine Studie zum Thema „Frauen im Vertrieb“ durchgeführt. In diesem Rahmen wurden multiple-choice Fragebögen verschickt und ausgewertet. Die Eingabe der Fragebögen erfolgte über eine GUI, die das Aussehen der Fragebögen adaptierte und die Ergebnisse in eine Datenbank einstellte. Von dort aus e</w:t>
      </w:r>
      <w:r w:rsidR="000E12D8">
        <w:rPr>
          <w:szCs w:val="20"/>
          <w:lang w:val="de-DE"/>
        </w:rPr>
        <w:t>rfolgten umfangreiche Analysen.</w:t>
      </w:r>
      <w:r w:rsidR="000E12D8">
        <w:rPr>
          <w:szCs w:val="20"/>
          <w:lang w:val="de-DE"/>
        </w:rPr>
        <w:br/>
      </w:r>
      <w:r w:rsidR="000E12D8" w:rsidRPr="000E12D8">
        <w:rPr>
          <w:i/>
          <w:szCs w:val="20"/>
          <w:lang w:val="de-DE"/>
        </w:rPr>
        <w:t>Technologien: Delphi</w:t>
      </w:r>
    </w:p>
    <w:p w:rsidR="00BD07BC" w:rsidRDefault="00BD07BC">
      <w:pPr>
        <w:rPr>
          <w:lang w:val="de-DE"/>
        </w:rPr>
      </w:pPr>
      <w:r>
        <w:rPr>
          <w:lang w:val="de-DE"/>
        </w:rPr>
        <w:br w:type="page"/>
      </w:r>
    </w:p>
    <w:p w:rsidR="00BD07BC" w:rsidRDefault="00BD07BC" w:rsidP="00BD07BC">
      <w:pPr>
        <w:pStyle w:val="Heading2"/>
        <w:rPr>
          <w:lang w:val="de-DE"/>
        </w:rPr>
      </w:pPr>
      <w:r>
        <w:rPr>
          <w:lang w:val="de-DE"/>
        </w:rPr>
        <w:lastRenderedPageBreak/>
        <w:t>Referenzen</w:t>
      </w:r>
    </w:p>
    <w:p w:rsidR="007A1105" w:rsidRPr="007A1105" w:rsidRDefault="007A1105" w:rsidP="007A1105">
      <w:pPr>
        <w:rPr>
          <w:lang w:val="de-DE"/>
        </w:rPr>
      </w:pPr>
    </w:p>
    <w:p w:rsidR="007A1105" w:rsidRPr="007A1105" w:rsidRDefault="00A85B47" w:rsidP="007A1105">
      <w:pPr>
        <w:rPr>
          <w:szCs w:val="20"/>
          <w:lang w:val="de-DE"/>
        </w:rPr>
      </w:pPr>
      <w:r>
        <w:rPr>
          <w:szCs w:val="20"/>
          <w:lang w:val="de-DE"/>
        </w:rPr>
        <w:t>Mitarbeit in und</w:t>
      </w:r>
      <w:r w:rsidR="007A1105" w:rsidRPr="007A1105">
        <w:rPr>
          <w:szCs w:val="20"/>
          <w:lang w:val="de-DE"/>
        </w:rPr>
        <w:t xml:space="preserve"> Leitung von Projekten für</w:t>
      </w:r>
      <w:r w:rsidR="00B335E3">
        <w:rPr>
          <w:szCs w:val="20"/>
          <w:lang w:val="de-DE"/>
        </w:rPr>
        <w:t xml:space="preserve"> </w:t>
      </w:r>
      <w:r w:rsidR="007A1105" w:rsidRPr="007A1105">
        <w:rPr>
          <w:szCs w:val="20"/>
          <w:lang w:val="de-DE"/>
        </w:rPr>
        <w:t>:</w:t>
      </w:r>
    </w:p>
    <w:p w:rsidR="00B335E3" w:rsidRDefault="00B335E3" w:rsidP="007A1105">
      <w:pPr>
        <w:numPr>
          <w:ilvl w:val="0"/>
          <w:numId w:val="5"/>
        </w:numPr>
        <w:tabs>
          <w:tab w:val="clear" w:pos="1428"/>
          <w:tab w:val="num" w:pos="720"/>
        </w:tabs>
        <w:spacing w:after="0" w:line="240" w:lineRule="auto"/>
        <w:ind w:left="720"/>
        <w:rPr>
          <w:szCs w:val="20"/>
          <w:lang w:val="de-DE"/>
        </w:rPr>
      </w:pPr>
      <w:r>
        <w:rPr>
          <w:szCs w:val="20"/>
          <w:lang w:val="de-DE"/>
        </w:rPr>
        <w:t>DHL</w:t>
      </w:r>
    </w:p>
    <w:p w:rsidR="007A1105" w:rsidRPr="007A1105" w:rsidRDefault="007A1105" w:rsidP="007A1105">
      <w:pPr>
        <w:numPr>
          <w:ilvl w:val="0"/>
          <w:numId w:val="5"/>
        </w:numPr>
        <w:tabs>
          <w:tab w:val="clear" w:pos="1428"/>
          <w:tab w:val="num" w:pos="720"/>
        </w:tabs>
        <w:spacing w:after="0" w:line="240" w:lineRule="auto"/>
        <w:ind w:left="720"/>
        <w:rPr>
          <w:szCs w:val="20"/>
          <w:lang w:val="de-DE"/>
        </w:rPr>
      </w:pPr>
      <w:r w:rsidRPr="007A1105">
        <w:rPr>
          <w:szCs w:val="20"/>
          <w:lang w:val="de-DE"/>
        </w:rPr>
        <w:t>Bayer AG (Leverkusen)</w:t>
      </w:r>
    </w:p>
    <w:p w:rsidR="007A1105" w:rsidRPr="007A1105" w:rsidRDefault="007A1105" w:rsidP="007A1105">
      <w:pPr>
        <w:numPr>
          <w:ilvl w:val="0"/>
          <w:numId w:val="5"/>
        </w:numPr>
        <w:tabs>
          <w:tab w:val="clear" w:pos="1428"/>
          <w:tab w:val="num" w:pos="720"/>
        </w:tabs>
        <w:spacing w:after="0" w:line="240" w:lineRule="auto"/>
        <w:ind w:left="720"/>
        <w:rPr>
          <w:szCs w:val="20"/>
          <w:lang w:val="de-DE"/>
        </w:rPr>
      </w:pPr>
      <w:r w:rsidRPr="007A1105">
        <w:rPr>
          <w:szCs w:val="20"/>
          <w:lang w:val="de-DE"/>
        </w:rPr>
        <w:t>GFT Technologies AG</w:t>
      </w:r>
    </w:p>
    <w:p w:rsidR="007A1105" w:rsidRPr="007A1105" w:rsidRDefault="007A1105" w:rsidP="007A1105">
      <w:pPr>
        <w:numPr>
          <w:ilvl w:val="0"/>
          <w:numId w:val="5"/>
        </w:numPr>
        <w:tabs>
          <w:tab w:val="clear" w:pos="1428"/>
          <w:tab w:val="num" w:pos="720"/>
        </w:tabs>
        <w:spacing w:after="0" w:line="240" w:lineRule="auto"/>
        <w:ind w:left="720"/>
        <w:rPr>
          <w:szCs w:val="20"/>
          <w:lang w:val="de-DE"/>
        </w:rPr>
      </w:pPr>
      <w:r w:rsidRPr="007A1105">
        <w:rPr>
          <w:szCs w:val="20"/>
          <w:lang w:val="de-DE"/>
        </w:rPr>
        <w:t xml:space="preserve">Deutsche Post AG </w:t>
      </w:r>
    </w:p>
    <w:p w:rsidR="00191D6A" w:rsidRPr="00191D6A" w:rsidRDefault="007A1105" w:rsidP="00191D6A">
      <w:pPr>
        <w:numPr>
          <w:ilvl w:val="0"/>
          <w:numId w:val="5"/>
        </w:numPr>
        <w:tabs>
          <w:tab w:val="clear" w:pos="1428"/>
          <w:tab w:val="num" w:pos="720"/>
        </w:tabs>
        <w:spacing w:after="0" w:line="240" w:lineRule="auto"/>
        <w:ind w:left="720"/>
        <w:rPr>
          <w:szCs w:val="20"/>
          <w:lang w:val="de-DE"/>
        </w:rPr>
      </w:pPr>
      <w:r w:rsidRPr="007A1105">
        <w:rPr>
          <w:szCs w:val="20"/>
          <w:lang w:val="de-DE"/>
        </w:rPr>
        <w:t>Deutsche Post World Net</w:t>
      </w:r>
    </w:p>
    <w:p w:rsidR="001217AF" w:rsidRPr="001217AF" w:rsidRDefault="001217AF" w:rsidP="001217AF">
      <w:pPr>
        <w:spacing w:after="0" w:line="240" w:lineRule="auto"/>
        <w:rPr>
          <w:szCs w:val="20"/>
          <w:lang w:val="de-DE"/>
        </w:rPr>
      </w:pPr>
      <w:bookmarkStart w:id="0" w:name="_GoBack"/>
      <w:bookmarkEnd w:id="0"/>
    </w:p>
    <w:p w:rsidR="00191D6A" w:rsidRDefault="00191D6A" w:rsidP="007A1105">
      <w:pPr>
        <w:numPr>
          <w:ilvl w:val="0"/>
          <w:numId w:val="5"/>
        </w:numPr>
        <w:tabs>
          <w:tab w:val="clear" w:pos="1428"/>
          <w:tab w:val="num" w:pos="720"/>
        </w:tabs>
        <w:spacing w:after="0" w:line="240" w:lineRule="auto"/>
        <w:ind w:left="720"/>
        <w:rPr>
          <w:szCs w:val="20"/>
          <w:lang w:val="de-DE"/>
        </w:rPr>
      </w:pPr>
      <w:r>
        <w:rPr>
          <w:lang w:eastAsia="de-DE"/>
        </w:rPr>
        <w:t>Sports Xpress GmbH</w:t>
      </w:r>
      <w:r w:rsidRPr="007A1105">
        <w:rPr>
          <w:szCs w:val="20"/>
          <w:lang w:val="de-DE"/>
        </w:rPr>
        <w:t xml:space="preserve"> </w:t>
      </w:r>
    </w:p>
    <w:p w:rsidR="007A1105" w:rsidRPr="007A1105" w:rsidRDefault="007A1105" w:rsidP="007A1105">
      <w:pPr>
        <w:numPr>
          <w:ilvl w:val="0"/>
          <w:numId w:val="5"/>
        </w:numPr>
        <w:tabs>
          <w:tab w:val="clear" w:pos="1428"/>
          <w:tab w:val="num" w:pos="720"/>
        </w:tabs>
        <w:spacing w:after="0" w:line="240" w:lineRule="auto"/>
        <w:ind w:left="720"/>
        <w:rPr>
          <w:szCs w:val="20"/>
          <w:lang w:val="de-DE"/>
        </w:rPr>
      </w:pPr>
      <w:proofErr w:type="spellStart"/>
      <w:r w:rsidRPr="007A1105">
        <w:rPr>
          <w:szCs w:val="20"/>
          <w:lang w:val="de-DE"/>
        </w:rPr>
        <w:t>SBroker</w:t>
      </w:r>
      <w:proofErr w:type="spellEnd"/>
      <w:r w:rsidRPr="007A1105">
        <w:rPr>
          <w:szCs w:val="20"/>
          <w:lang w:val="de-DE"/>
        </w:rPr>
        <w:t xml:space="preserve"> AG &amp; Co KG - Sparkasse Duisburg</w:t>
      </w:r>
    </w:p>
    <w:p w:rsidR="007A1105" w:rsidRDefault="007A1105" w:rsidP="001217AF">
      <w:pPr>
        <w:numPr>
          <w:ilvl w:val="0"/>
          <w:numId w:val="5"/>
        </w:numPr>
        <w:tabs>
          <w:tab w:val="clear" w:pos="1428"/>
          <w:tab w:val="num" w:pos="720"/>
        </w:tabs>
        <w:spacing w:after="0" w:line="240" w:lineRule="auto"/>
        <w:ind w:left="720"/>
        <w:rPr>
          <w:szCs w:val="20"/>
          <w:lang w:val="de-DE"/>
        </w:rPr>
      </w:pPr>
      <w:proofErr w:type="spellStart"/>
      <w:r w:rsidRPr="007A1105">
        <w:rPr>
          <w:szCs w:val="20"/>
          <w:lang w:val="de-DE"/>
        </w:rPr>
        <w:t>Infonyte</w:t>
      </w:r>
      <w:proofErr w:type="spellEnd"/>
      <w:r w:rsidRPr="007A1105">
        <w:rPr>
          <w:szCs w:val="20"/>
          <w:lang w:val="de-DE"/>
        </w:rPr>
        <w:t xml:space="preserve"> GmbH (Fraunhofer Institut)</w:t>
      </w:r>
    </w:p>
    <w:p w:rsidR="001217AF" w:rsidRPr="001217AF" w:rsidRDefault="001217AF" w:rsidP="001217AF">
      <w:pPr>
        <w:spacing w:after="0" w:line="240" w:lineRule="auto"/>
        <w:rPr>
          <w:szCs w:val="20"/>
          <w:lang w:val="de-DE"/>
        </w:rPr>
      </w:pPr>
    </w:p>
    <w:p w:rsidR="007A1105" w:rsidRPr="007A1105" w:rsidRDefault="007A1105" w:rsidP="007A1105">
      <w:pPr>
        <w:numPr>
          <w:ilvl w:val="0"/>
          <w:numId w:val="5"/>
        </w:numPr>
        <w:tabs>
          <w:tab w:val="clear" w:pos="1428"/>
          <w:tab w:val="num" w:pos="720"/>
        </w:tabs>
        <w:spacing w:after="0" w:line="240" w:lineRule="auto"/>
        <w:ind w:left="720"/>
        <w:rPr>
          <w:szCs w:val="20"/>
          <w:lang w:val="de-DE"/>
        </w:rPr>
      </w:pPr>
      <w:r w:rsidRPr="007A1105">
        <w:rPr>
          <w:szCs w:val="20"/>
          <w:lang w:val="de-DE"/>
        </w:rPr>
        <w:t>Universität Düsseldorf</w:t>
      </w:r>
    </w:p>
    <w:p w:rsidR="00191D6A" w:rsidRDefault="00191D6A">
      <w:pPr>
        <w:rPr>
          <w:szCs w:val="20"/>
          <w:lang w:val="de-DE"/>
        </w:rPr>
      </w:pPr>
    </w:p>
    <w:p w:rsidR="00BD4B6E" w:rsidRDefault="00A22C11">
      <w:pPr>
        <w:rPr>
          <w:szCs w:val="20"/>
          <w:lang w:val="de-DE"/>
        </w:rPr>
      </w:pPr>
      <w:r>
        <w:rPr>
          <w:szCs w:val="20"/>
          <w:lang w:val="de-DE"/>
        </w:rPr>
        <w:br w:type="page"/>
      </w:r>
    </w:p>
    <w:p w:rsidR="00A22C11" w:rsidRDefault="00B032C5" w:rsidP="00BD146E">
      <w:pPr>
        <w:tabs>
          <w:tab w:val="left" w:pos="1867"/>
        </w:tabs>
        <w:jc w:val="center"/>
        <w:rPr>
          <w:noProof/>
          <w:szCs w:val="20"/>
          <w:lang w:val="de-DE" w:eastAsia="de-DE"/>
        </w:rPr>
      </w:pPr>
      <w:r>
        <w:rPr>
          <w:noProof/>
          <w:szCs w:val="20"/>
          <w:lang w:val="de-DE" w:eastAsia="de-DE"/>
        </w:rPr>
        <w:lastRenderedPageBreak/>
        <w:softHyphen/>
      </w:r>
      <w:r>
        <w:rPr>
          <w:noProof/>
          <w:szCs w:val="20"/>
          <w:lang w:val="de-DE" w:eastAsia="de-DE"/>
        </w:rPr>
        <w:softHyphen/>
      </w:r>
      <w:r>
        <w:rPr>
          <w:noProof/>
          <w:szCs w:val="20"/>
          <w:lang w:val="de-DE" w:eastAsia="de-DE"/>
        </w:rPr>
        <w:drawing>
          <wp:inline distT="0" distB="0" distL="0" distR="0" wp14:anchorId="08D9F0D2" wp14:editId="2BF85ADE">
            <wp:extent cx="4770000" cy="6804000"/>
            <wp:effectExtent l="0" t="0" r="0" b="0"/>
            <wp:docPr id="6" name="Picture 6" descr="D:\Rhein-Spree\Allgemein\Profile\Wolfram Bernhardt\Referenz_Dynev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hein-Spree\Allgemein\Profile\Wolfram Bernhardt\Referenz_Dynevo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0000" cy="6804000"/>
                    </a:xfrm>
                    <a:prstGeom prst="rect">
                      <a:avLst/>
                    </a:prstGeom>
                    <a:noFill/>
                    <a:ln>
                      <a:noFill/>
                    </a:ln>
                    <a:effectLst>
                      <a:innerShdw blurRad="63500" dist="50800" dir="2700000">
                        <a:prstClr val="black">
                          <a:alpha val="50000"/>
                        </a:prstClr>
                      </a:innerShdw>
                    </a:effectLst>
                  </pic:spPr>
                </pic:pic>
              </a:graphicData>
            </a:graphic>
          </wp:inline>
        </w:drawing>
      </w:r>
    </w:p>
    <w:p w:rsidR="00C02CC3" w:rsidRDefault="00C02CC3">
      <w:pPr>
        <w:rPr>
          <w:noProof/>
          <w:szCs w:val="20"/>
          <w:lang w:val="de-DE" w:eastAsia="de-DE"/>
        </w:rPr>
      </w:pPr>
      <w:r>
        <w:rPr>
          <w:noProof/>
          <w:szCs w:val="20"/>
          <w:lang w:val="de-DE" w:eastAsia="de-DE"/>
        </w:rPr>
        <w:br w:type="page"/>
      </w:r>
    </w:p>
    <w:p w:rsidR="002B1ED2" w:rsidRDefault="002B1ED2" w:rsidP="00C02CC3">
      <w:pPr>
        <w:tabs>
          <w:tab w:val="left" w:pos="1867"/>
        </w:tabs>
        <w:jc w:val="center"/>
        <w:rPr>
          <w:noProof/>
          <w:szCs w:val="20"/>
          <w:lang w:val="de-DE" w:eastAsia="de-DE"/>
        </w:rPr>
      </w:pPr>
      <w:r>
        <w:rPr>
          <w:noProof/>
          <w:szCs w:val="20"/>
          <w:lang w:val="de-DE" w:eastAsia="de-DE"/>
        </w:rPr>
        <w:lastRenderedPageBreak/>
        <w:drawing>
          <wp:inline distT="0" distB="0" distL="0" distR="0" wp14:anchorId="0F0CD408" wp14:editId="7A2EEE46">
            <wp:extent cx="4766400" cy="6804000"/>
            <wp:effectExtent l="0" t="0" r="0" b="0"/>
            <wp:docPr id="7" name="Picture 7" descr="D:\Rhein-Spree\Allgemein\Profile\Wolfram Bernhardt\Referenz_Dynev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hein-Spree\Allgemein\Profile\Wolfram Bernhardt\Referenz_Dynevo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6400" cy="6804000"/>
                    </a:xfrm>
                    <a:prstGeom prst="rect">
                      <a:avLst/>
                    </a:prstGeom>
                    <a:noFill/>
                    <a:ln>
                      <a:noFill/>
                    </a:ln>
                    <a:effectLst>
                      <a:innerShdw blurRad="63500" dist="50800" dir="2700000">
                        <a:prstClr val="black">
                          <a:alpha val="50000"/>
                        </a:prstClr>
                      </a:innerShdw>
                    </a:effectLst>
                  </pic:spPr>
                </pic:pic>
              </a:graphicData>
            </a:graphic>
          </wp:inline>
        </w:drawing>
      </w:r>
    </w:p>
    <w:p w:rsidR="00BD4B6E" w:rsidRDefault="00B437E2">
      <w:pPr>
        <w:rPr>
          <w:szCs w:val="20"/>
          <w:lang w:val="de-DE"/>
        </w:rPr>
      </w:pPr>
      <w:r>
        <w:rPr>
          <w:szCs w:val="20"/>
          <w:lang w:val="de-DE"/>
        </w:rPr>
        <w:br w:type="page"/>
      </w:r>
    </w:p>
    <w:p w:rsidR="00A22C11" w:rsidRDefault="00A22C11" w:rsidP="002D0B96">
      <w:pPr>
        <w:tabs>
          <w:tab w:val="left" w:pos="1867"/>
        </w:tabs>
        <w:jc w:val="center"/>
        <w:rPr>
          <w:szCs w:val="20"/>
          <w:lang w:val="de-DE"/>
        </w:rPr>
      </w:pPr>
      <w:r>
        <w:rPr>
          <w:noProof/>
          <w:szCs w:val="20"/>
          <w:lang w:val="de-DE" w:eastAsia="de-DE"/>
        </w:rPr>
        <w:lastRenderedPageBreak/>
        <w:drawing>
          <wp:inline distT="0" distB="0" distL="0" distR="0">
            <wp:extent cx="4770000" cy="6804000"/>
            <wp:effectExtent l="0" t="0" r="0" b="0"/>
            <wp:docPr id="4" name="Picture 4" descr="C:\Users\Wob\Desktop\CCF2411201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b\Desktop\CCF24112011_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0000" cy="6804000"/>
                    </a:xfrm>
                    <a:prstGeom prst="rect">
                      <a:avLst/>
                    </a:prstGeom>
                    <a:noFill/>
                    <a:ln>
                      <a:noFill/>
                    </a:ln>
                    <a:effectLst>
                      <a:innerShdw blurRad="63500" dist="50800" dir="2700000">
                        <a:prstClr val="black">
                          <a:alpha val="50000"/>
                        </a:prstClr>
                      </a:innerShdw>
                    </a:effectLst>
                  </pic:spPr>
                </pic:pic>
              </a:graphicData>
            </a:graphic>
          </wp:inline>
        </w:drawing>
      </w:r>
    </w:p>
    <w:p w:rsidR="00C02CC3" w:rsidRDefault="00C02CC3">
      <w:pPr>
        <w:rPr>
          <w:szCs w:val="20"/>
          <w:lang w:val="de-DE"/>
        </w:rPr>
      </w:pPr>
      <w:r>
        <w:rPr>
          <w:szCs w:val="20"/>
          <w:lang w:val="de-DE"/>
        </w:rPr>
        <w:br w:type="page"/>
      </w:r>
    </w:p>
    <w:p w:rsidR="002D0B96" w:rsidRDefault="002D0B96" w:rsidP="00C02CC3">
      <w:pPr>
        <w:tabs>
          <w:tab w:val="left" w:pos="1867"/>
        </w:tabs>
        <w:jc w:val="center"/>
        <w:rPr>
          <w:szCs w:val="20"/>
          <w:lang w:val="de-DE"/>
        </w:rPr>
      </w:pPr>
      <w:r>
        <w:rPr>
          <w:noProof/>
          <w:szCs w:val="20"/>
          <w:lang w:val="de-DE" w:eastAsia="de-DE"/>
        </w:rPr>
        <w:lastRenderedPageBreak/>
        <w:drawing>
          <wp:inline distT="0" distB="0" distL="0" distR="0">
            <wp:extent cx="4770000" cy="6804000"/>
            <wp:effectExtent l="0" t="0" r="0" b="0"/>
            <wp:docPr id="5" name="Picture 5" descr="C:\Users\Wob\Desktop\CCI24112011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b\Desktop\CCI24112011_00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0000" cy="6804000"/>
                    </a:xfrm>
                    <a:prstGeom prst="rect">
                      <a:avLst/>
                    </a:prstGeom>
                    <a:noFill/>
                    <a:ln>
                      <a:noFill/>
                    </a:ln>
                    <a:effectLst>
                      <a:innerShdw blurRad="63500" dist="50800" dir="2700000">
                        <a:prstClr val="black">
                          <a:alpha val="50000"/>
                        </a:prstClr>
                      </a:innerShdw>
                    </a:effectLst>
                  </pic:spPr>
                </pic:pic>
              </a:graphicData>
            </a:graphic>
          </wp:inline>
        </w:drawing>
      </w:r>
    </w:p>
    <w:p w:rsidR="007D0511" w:rsidRDefault="007D0511">
      <w:pPr>
        <w:rPr>
          <w:szCs w:val="20"/>
          <w:lang w:val="de-DE"/>
        </w:rPr>
      </w:pPr>
      <w:r>
        <w:rPr>
          <w:szCs w:val="20"/>
          <w:lang w:val="de-DE"/>
        </w:rPr>
        <w:br w:type="page"/>
      </w:r>
    </w:p>
    <w:p w:rsidR="007D0511" w:rsidRPr="007D0511" w:rsidRDefault="007D0511" w:rsidP="007D0511">
      <w:pPr>
        <w:pStyle w:val="Heading1"/>
        <w:rPr>
          <w:lang w:val="de-DE"/>
        </w:rPr>
      </w:pPr>
      <w:r w:rsidRPr="007D0511">
        <w:rPr>
          <w:lang w:val="de-DE"/>
        </w:rPr>
        <w:lastRenderedPageBreak/>
        <w:t>Technologien</w:t>
      </w:r>
    </w:p>
    <w:p w:rsidR="007D0511" w:rsidRDefault="007D0511" w:rsidP="007D0511">
      <w:pPr>
        <w:pStyle w:val="Heading2"/>
      </w:pPr>
      <w:proofErr w:type="spellStart"/>
      <w:r w:rsidRPr="00F7171E">
        <w:t>Programmierung</w:t>
      </w:r>
      <w:proofErr w:type="spellEnd"/>
    </w:p>
    <w:p w:rsidR="007D0511" w:rsidRDefault="007D0511" w:rsidP="007D0511">
      <w:pPr>
        <w:pStyle w:val="Heading3"/>
      </w:pPr>
      <w:proofErr w:type="spellStart"/>
      <w:r>
        <w:t>Professionelle</w:t>
      </w:r>
      <w:proofErr w:type="spellEnd"/>
      <w:r>
        <w:t xml:space="preserve"> </w:t>
      </w:r>
      <w:proofErr w:type="spellStart"/>
      <w:r>
        <w:t>Kenntnisse</w:t>
      </w:r>
      <w:proofErr w:type="spellEnd"/>
    </w:p>
    <w:p w:rsidR="007D0511" w:rsidRDefault="007D0511" w:rsidP="007D0511">
      <w:pPr>
        <w:numPr>
          <w:ilvl w:val="0"/>
          <w:numId w:val="5"/>
        </w:numPr>
        <w:tabs>
          <w:tab w:val="clear" w:pos="1428"/>
          <w:tab w:val="num" w:pos="720"/>
        </w:tabs>
        <w:spacing w:after="0" w:line="240" w:lineRule="auto"/>
        <w:ind w:left="720"/>
        <w:rPr>
          <w:szCs w:val="20"/>
          <w:lang w:val="de-DE"/>
        </w:rPr>
      </w:pPr>
      <w:r w:rsidRPr="007D0511">
        <w:rPr>
          <w:szCs w:val="20"/>
          <w:lang w:val="de-DE"/>
        </w:rPr>
        <w:t>Microsoft C#, .Net-Framework</w:t>
      </w:r>
    </w:p>
    <w:p w:rsidR="0074560D" w:rsidRDefault="0074560D" w:rsidP="0074560D">
      <w:pPr>
        <w:numPr>
          <w:ilvl w:val="1"/>
          <w:numId w:val="5"/>
        </w:numPr>
        <w:tabs>
          <w:tab w:val="clear" w:pos="2148"/>
        </w:tabs>
        <w:spacing w:after="0" w:line="240" w:lineRule="auto"/>
        <w:ind w:left="1276" w:hanging="446"/>
        <w:rPr>
          <w:szCs w:val="20"/>
          <w:lang w:val="de-DE"/>
        </w:rPr>
      </w:pPr>
      <w:r>
        <w:rPr>
          <w:szCs w:val="20"/>
          <w:lang w:val="de-DE"/>
        </w:rPr>
        <w:t>MVC</w:t>
      </w:r>
    </w:p>
    <w:p w:rsidR="0074560D" w:rsidRDefault="0074560D" w:rsidP="0074560D">
      <w:pPr>
        <w:numPr>
          <w:ilvl w:val="1"/>
          <w:numId w:val="5"/>
        </w:numPr>
        <w:spacing w:after="0" w:line="240" w:lineRule="auto"/>
        <w:ind w:left="1276" w:hanging="446"/>
        <w:rPr>
          <w:szCs w:val="20"/>
          <w:lang w:val="de-DE"/>
        </w:rPr>
      </w:pPr>
      <w:proofErr w:type="spellStart"/>
      <w:r>
        <w:rPr>
          <w:szCs w:val="20"/>
          <w:lang w:val="de-DE"/>
        </w:rPr>
        <w:t>Entity</w:t>
      </w:r>
      <w:proofErr w:type="spellEnd"/>
      <w:r>
        <w:rPr>
          <w:szCs w:val="20"/>
          <w:lang w:val="de-DE"/>
        </w:rPr>
        <w:t xml:space="preserve"> Framework</w:t>
      </w:r>
    </w:p>
    <w:p w:rsidR="009567BF" w:rsidRPr="007D0511" w:rsidRDefault="009567BF" w:rsidP="0074560D">
      <w:pPr>
        <w:numPr>
          <w:ilvl w:val="1"/>
          <w:numId w:val="5"/>
        </w:numPr>
        <w:spacing w:after="0" w:line="240" w:lineRule="auto"/>
        <w:ind w:left="1276" w:hanging="446"/>
        <w:rPr>
          <w:szCs w:val="20"/>
          <w:lang w:val="de-DE"/>
        </w:rPr>
      </w:pPr>
      <w:r>
        <w:rPr>
          <w:szCs w:val="20"/>
          <w:lang w:val="de-DE"/>
        </w:rPr>
        <w:t>MS</w:t>
      </w:r>
      <w:r w:rsidR="007730E5">
        <w:rPr>
          <w:szCs w:val="20"/>
          <w:lang w:val="de-DE"/>
        </w:rPr>
        <w:t>-</w:t>
      </w:r>
      <w:r>
        <w:rPr>
          <w:szCs w:val="20"/>
          <w:lang w:val="de-DE"/>
        </w:rPr>
        <w:t>SQL</w:t>
      </w:r>
    </w:p>
    <w:p w:rsidR="007D0511" w:rsidRPr="007D0511" w:rsidRDefault="007D0511" w:rsidP="007D0511">
      <w:pPr>
        <w:numPr>
          <w:ilvl w:val="0"/>
          <w:numId w:val="5"/>
        </w:numPr>
        <w:tabs>
          <w:tab w:val="clear" w:pos="1428"/>
          <w:tab w:val="num" w:pos="720"/>
        </w:tabs>
        <w:spacing w:after="0" w:line="240" w:lineRule="auto"/>
        <w:ind w:left="720"/>
        <w:rPr>
          <w:szCs w:val="20"/>
          <w:lang w:val="de-DE"/>
        </w:rPr>
      </w:pPr>
      <w:r w:rsidRPr="007D0511">
        <w:rPr>
          <w:szCs w:val="20"/>
          <w:lang w:val="de-DE"/>
        </w:rPr>
        <w:t>C, C++</w:t>
      </w:r>
    </w:p>
    <w:p w:rsidR="007D0511" w:rsidRPr="007D0511" w:rsidRDefault="007D0511" w:rsidP="007D0511">
      <w:pPr>
        <w:numPr>
          <w:ilvl w:val="0"/>
          <w:numId w:val="5"/>
        </w:numPr>
        <w:tabs>
          <w:tab w:val="clear" w:pos="1428"/>
          <w:tab w:val="num" w:pos="720"/>
        </w:tabs>
        <w:spacing w:after="0" w:line="240" w:lineRule="auto"/>
        <w:ind w:left="720"/>
        <w:rPr>
          <w:szCs w:val="20"/>
          <w:lang w:val="de-DE"/>
        </w:rPr>
      </w:pPr>
      <w:r w:rsidRPr="007D0511">
        <w:rPr>
          <w:szCs w:val="20"/>
          <w:lang w:val="de-DE"/>
        </w:rPr>
        <w:t>Pascal, Delphi</w:t>
      </w:r>
    </w:p>
    <w:p w:rsidR="007D0511" w:rsidRPr="007D0511" w:rsidRDefault="007D0511" w:rsidP="007D0511">
      <w:pPr>
        <w:numPr>
          <w:ilvl w:val="0"/>
          <w:numId w:val="5"/>
        </w:numPr>
        <w:tabs>
          <w:tab w:val="clear" w:pos="1428"/>
          <w:tab w:val="num" w:pos="720"/>
        </w:tabs>
        <w:spacing w:after="0" w:line="240" w:lineRule="auto"/>
        <w:ind w:left="720"/>
        <w:rPr>
          <w:szCs w:val="20"/>
          <w:lang w:val="de-DE"/>
        </w:rPr>
      </w:pPr>
      <w:r w:rsidRPr="007D0511">
        <w:rPr>
          <w:szCs w:val="20"/>
          <w:lang w:val="de-DE"/>
        </w:rPr>
        <w:t>Prolog</w:t>
      </w:r>
    </w:p>
    <w:p w:rsidR="007D0511" w:rsidRPr="007D0511" w:rsidRDefault="007D0511" w:rsidP="007D0511">
      <w:pPr>
        <w:numPr>
          <w:ilvl w:val="0"/>
          <w:numId w:val="5"/>
        </w:numPr>
        <w:tabs>
          <w:tab w:val="clear" w:pos="1428"/>
          <w:tab w:val="num" w:pos="720"/>
        </w:tabs>
        <w:spacing w:after="0" w:line="240" w:lineRule="auto"/>
        <w:ind w:left="720"/>
        <w:rPr>
          <w:szCs w:val="20"/>
          <w:lang w:val="de-DE"/>
        </w:rPr>
      </w:pPr>
      <w:r w:rsidRPr="007D0511">
        <w:rPr>
          <w:szCs w:val="20"/>
          <w:lang w:val="de-DE"/>
        </w:rPr>
        <w:t xml:space="preserve">Basic, </w:t>
      </w:r>
      <w:proofErr w:type="spellStart"/>
      <w:r w:rsidRPr="007D0511">
        <w:rPr>
          <w:szCs w:val="20"/>
          <w:lang w:val="de-DE"/>
        </w:rPr>
        <w:t>VisualBasic</w:t>
      </w:r>
      <w:proofErr w:type="spellEnd"/>
      <w:r w:rsidRPr="007D0511">
        <w:rPr>
          <w:szCs w:val="20"/>
          <w:lang w:val="de-DE"/>
        </w:rPr>
        <w:t xml:space="preserve"> </w:t>
      </w:r>
    </w:p>
    <w:p w:rsidR="007D0511" w:rsidRPr="00D32E37" w:rsidRDefault="007D0511" w:rsidP="007D0511">
      <w:pPr>
        <w:numPr>
          <w:ilvl w:val="0"/>
          <w:numId w:val="5"/>
        </w:numPr>
        <w:tabs>
          <w:tab w:val="clear" w:pos="1428"/>
          <w:tab w:val="num" w:pos="720"/>
        </w:tabs>
        <w:spacing w:after="0" w:line="240" w:lineRule="auto"/>
        <w:ind w:left="720"/>
        <w:rPr>
          <w:szCs w:val="20"/>
        </w:rPr>
      </w:pPr>
      <w:r w:rsidRPr="00D32E37">
        <w:rPr>
          <w:szCs w:val="20"/>
        </w:rPr>
        <w:t>ARIS-SAX-Basic</w:t>
      </w:r>
      <w:r w:rsidR="00D32E37" w:rsidRPr="00D32E37">
        <w:rPr>
          <w:szCs w:val="20"/>
        </w:rPr>
        <w:t>. ARIS Java-Script</w:t>
      </w:r>
    </w:p>
    <w:p w:rsidR="00D32E37" w:rsidRPr="00D32E37" w:rsidRDefault="00D32E37" w:rsidP="007D0511">
      <w:pPr>
        <w:numPr>
          <w:ilvl w:val="0"/>
          <w:numId w:val="5"/>
        </w:numPr>
        <w:tabs>
          <w:tab w:val="clear" w:pos="1428"/>
          <w:tab w:val="num" w:pos="720"/>
        </w:tabs>
        <w:spacing w:after="0" w:line="240" w:lineRule="auto"/>
        <w:ind w:left="720"/>
        <w:rPr>
          <w:szCs w:val="20"/>
        </w:rPr>
      </w:pPr>
    </w:p>
    <w:p w:rsidR="007D0511" w:rsidRPr="007D0511" w:rsidRDefault="007D0511" w:rsidP="007D0511">
      <w:pPr>
        <w:pStyle w:val="Heading3"/>
      </w:pPr>
      <w:proofErr w:type="spellStart"/>
      <w:r w:rsidRPr="007D0511">
        <w:t>Grundlegende</w:t>
      </w:r>
      <w:proofErr w:type="spellEnd"/>
      <w:r w:rsidRPr="007D0511">
        <w:t xml:space="preserve"> </w:t>
      </w:r>
      <w:proofErr w:type="spellStart"/>
      <w:r w:rsidRPr="007D0511">
        <w:t>Kenntnisse</w:t>
      </w:r>
      <w:proofErr w:type="spellEnd"/>
      <w:r w:rsidRPr="007D0511">
        <w:t xml:space="preserve"> </w:t>
      </w:r>
    </w:p>
    <w:p w:rsidR="0074560D" w:rsidRPr="008504A8" w:rsidRDefault="0074560D" w:rsidP="008504A8">
      <w:pPr>
        <w:numPr>
          <w:ilvl w:val="0"/>
          <w:numId w:val="5"/>
        </w:numPr>
        <w:tabs>
          <w:tab w:val="clear" w:pos="1428"/>
          <w:tab w:val="num" w:pos="720"/>
        </w:tabs>
        <w:spacing w:after="0" w:line="240" w:lineRule="auto"/>
        <w:ind w:left="720"/>
        <w:rPr>
          <w:szCs w:val="20"/>
          <w:lang w:val="de-DE"/>
        </w:rPr>
      </w:pPr>
      <w:r w:rsidRPr="007D0511">
        <w:rPr>
          <w:szCs w:val="20"/>
          <w:lang w:val="de-DE"/>
        </w:rPr>
        <w:t>Java</w:t>
      </w:r>
    </w:p>
    <w:p w:rsidR="007D0511" w:rsidRPr="00E90774" w:rsidRDefault="007D0511" w:rsidP="00E90774">
      <w:pPr>
        <w:numPr>
          <w:ilvl w:val="0"/>
          <w:numId w:val="5"/>
        </w:numPr>
        <w:tabs>
          <w:tab w:val="clear" w:pos="1428"/>
          <w:tab w:val="num" w:pos="720"/>
        </w:tabs>
        <w:spacing w:after="0" w:line="240" w:lineRule="auto"/>
        <w:ind w:left="720"/>
        <w:rPr>
          <w:szCs w:val="20"/>
          <w:lang w:val="de-DE"/>
        </w:rPr>
      </w:pPr>
      <w:r w:rsidRPr="00E90774">
        <w:rPr>
          <w:szCs w:val="20"/>
          <w:lang w:val="de-DE"/>
        </w:rPr>
        <w:t>DirectX</w:t>
      </w:r>
    </w:p>
    <w:p w:rsidR="007D0511" w:rsidRPr="00E90774" w:rsidRDefault="007D0511" w:rsidP="007D0511">
      <w:pPr>
        <w:numPr>
          <w:ilvl w:val="0"/>
          <w:numId w:val="5"/>
        </w:numPr>
        <w:tabs>
          <w:tab w:val="clear" w:pos="1428"/>
          <w:tab w:val="num" w:pos="720"/>
        </w:tabs>
        <w:spacing w:after="0" w:line="240" w:lineRule="auto"/>
        <w:ind w:left="720"/>
        <w:rPr>
          <w:szCs w:val="20"/>
          <w:lang w:val="de-DE"/>
        </w:rPr>
      </w:pPr>
      <w:r w:rsidRPr="00E90774">
        <w:rPr>
          <w:szCs w:val="20"/>
          <w:lang w:val="de-DE"/>
        </w:rPr>
        <w:t>Lisp</w:t>
      </w:r>
    </w:p>
    <w:p w:rsidR="007D0511" w:rsidRPr="00E90774" w:rsidRDefault="007D0511" w:rsidP="00DE3A74">
      <w:pPr>
        <w:pStyle w:val="Heading2"/>
      </w:pPr>
      <w:proofErr w:type="spellStart"/>
      <w:r w:rsidRPr="00E90774">
        <w:t>Umgebungen</w:t>
      </w:r>
      <w:proofErr w:type="spellEnd"/>
    </w:p>
    <w:p w:rsidR="007D0511" w:rsidRPr="00E90774" w:rsidRDefault="007D0511" w:rsidP="00E90774">
      <w:pPr>
        <w:numPr>
          <w:ilvl w:val="0"/>
          <w:numId w:val="5"/>
        </w:numPr>
        <w:tabs>
          <w:tab w:val="clear" w:pos="1428"/>
          <w:tab w:val="num" w:pos="720"/>
        </w:tabs>
        <w:spacing w:after="0" w:line="240" w:lineRule="auto"/>
        <w:ind w:left="720"/>
        <w:rPr>
          <w:szCs w:val="20"/>
        </w:rPr>
      </w:pPr>
      <w:r w:rsidRPr="00E90774">
        <w:rPr>
          <w:szCs w:val="20"/>
        </w:rPr>
        <w:t xml:space="preserve">Visual </w:t>
      </w:r>
      <w:r w:rsidR="00E90774" w:rsidRPr="00E90774">
        <w:rPr>
          <w:szCs w:val="20"/>
        </w:rPr>
        <w:t>Studio</w:t>
      </w:r>
      <w:r w:rsidRPr="00E90774">
        <w:rPr>
          <w:szCs w:val="20"/>
        </w:rPr>
        <w:t xml:space="preserve"> / Team Foundation Server</w:t>
      </w:r>
    </w:p>
    <w:p w:rsidR="007D0511" w:rsidRPr="00E90774" w:rsidRDefault="007D0511" w:rsidP="00E90774">
      <w:pPr>
        <w:numPr>
          <w:ilvl w:val="0"/>
          <w:numId w:val="5"/>
        </w:numPr>
        <w:tabs>
          <w:tab w:val="clear" w:pos="1428"/>
          <w:tab w:val="num" w:pos="720"/>
        </w:tabs>
        <w:spacing w:after="0" w:line="240" w:lineRule="auto"/>
        <w:ind w:left="720"/>
        <w:rPr>
          <w:szCs w:val="20"/>
          <w:lang w:val="de-DE"/>
        </w:rPr>
      </w:pPr>
      <w:r w:rsidRPr="00E90774">
        <w:rPr>
          <w:szCs w:val="20"/>
          <w:lang w:val="de-DE"/>
        </w:rPr>
        <w:t xml:space="preserve">Mercury </w:t>
      </w:r>
      <w:proofErr w:type="spellStart"/>
      <w:r w:rsidRPr="00E90774">
        <w:rPr>
          <w:szCs w:val="20"/>
          <w:lang w:val="de-DE"/>
        </w:rPr>
        <w:t>TestDirector</w:t>
      </w:r>
      <w:proofErr w:type="spellEnd"/>
      <w:r w:rsidRPr="00E90774">
        <w:rPr>
          <w:szCs w:val="20"/>
          <w:lang w:val="de-DE"/>
        </w:rPr>
        <w:t xml:space="preserve"> / Quality Center</w:t>
      </w:r>
    </w:p>
    <w:p w:rsidR="00E90774" w:rsidRPr="00E90774" w:rsidRDefault="007D0511" w:rsidP="007D0511">
      <w:pPr>
        <w:numPr>
          <w:ilvl w:val="0"/>
          <w:numId w:val="5"/>
        </w:numPr>
        <w:tabs>
          <w:tab w:val="clear" w:pos="1428"/>
          <w:tab w:val="num" w:pos="720"/>
        </w:tabs>
        <w:spacing w:after="0" w:line="240" w:lineRule="auto"/>
        <w:ind w:left="720"/>
        <w:rPr>
          <w:szCs w:val="20"/>
          <w:lang w:val="de-DE"/>
        </w:rPr>
      </w:pPr>
      <w:r w:rsidRPr="00E90774">
        <w:rPr>
          <w:szCs w:val="20"/>
          <w:lang w:val="de-DE"/>
        </w:rPr>
        <w:t xml:space="preserve">Serena </w:t>
      </w:r>
      <w:proofErr w:type="spellStart"/>
      <w:r w:rsidRPr="00E90774">
        <w:rPr>
          <w:szCs w:val="20"/>
          <w:lang w:val="de-DE"/>
        </w:rPr>
        <w:t>Dimensions</w:t>
      </w:r>
      <w:proofErr w:type="spellEnd"/>
    </w:p>
    <w:p w:rsidR="007D0511" w:rsidRPr="00E90774" w:rsidRDefault="00DE3A74" w:rsidP="00DE3A74">
      <w:pPr>
        <w:pStyle w:val="Heading2"/>
      </w:pPr>
      <w:proofErr w:type="spellStart"/>
      <w:r>
        <w:t>Spezielle</w:t>
      </w:r>
      <w:proofErr w:type="spellEnd"/>
      <w:r>
        <w:t xml:space="preserve"> S</w:t>
      </w:r>
      <w:r w:rsidR="007D0511" w:rsidRPr="00E90774">
        <w:t>oftware / Tools</w:t>
      </w:r>
    </w:p>
    <w:p w:rsidR="007D0511" w:rsidRPr="004D1D75" w:rsidRDefault="007D0511" w:rsidP="004D1D75">
      <w:pPr>
        <w:numPr>
          <w:ilvl w:val="0"/>
          <w:numId w:val="5"/>
        </w:numPr>
        <w:tabs>
          <w:tab w:val="clear" w:pos="1428"/>
          <w:tab w:val="num" w:pos="720"/>
        </w:tabs>
        <w:spacing w:after="0" w:line="240" w:lineRule="auto"/>
        <w:ind w:left="720"/>
        <w:rPr>
          <w:szCs w:val="20"/>
          <w:lang w:val="de-DE"/>
        </w:rPr>
      </w:pPr>
      <w:r w:rsidRPr="004D1D75">
        <w:rPr>
          <w:szCs w:val="20"/>
          <w:lang w:val="de-DE"/>
        </w:rPr>
        <w:t>ARIS / ARIS-Toolset</w:t>
      </w:r>
    </w:p>
    <w:p w:rsidR="007D0511" w:rsidRPr="004D1D75" w:rsidRDefault="007D0511" w:rsidP="004D1D75">
      <w:pPr>
        <w:numPr>
          <w:ilvl w:val="0"/>
          <w:numId w:val="5"/>
        </w:numPr>
        <w:tabs>
          <w:tab w:val="clear" w:pos="1428"/>
          <w:tab w:val="num" w:pos="720"/>
        </w:tabs>
        <w:spacing w:after="0" w:line="240" w:lineRule="auto"/>
        <w:ind w:left="720"/>
        <w:rPr>
          <w:szCs w:val="20"/>
          <w:lang w:val="de-DE"/>
        </w:rPr>
      </w:pPr>
      <w:r w:rsidRPr="004D1D75">
        <w:rPr>
          <w:szCs w:val="20"/>
          <w:lang w:val="de-DE"/>
        </w:rPr>
        <w:t>Visual Studio .NET</w:t>
      </w:r>
    </w:p>
    <w:p w:rsidR="007D0511" w:rsidRPr="004D1D75" w:rsidRDefault="007D0511" w:rsidP="004D1D75">
      <w:pPr>
        <w:numPr>
          <w:ilvl w:val="0"/>
          <w:numId w:val="5"/>
        </w:numPr>
        <w:tabs>
          <w:tab w:val="clear" w:pos="1428"/>
          <w:tab w:val="num" w:pos="720"/>
        </w:tabs>
        <w:spacing w:after="0" w:line="240" w:lineRule="auto"/>
        <w:ind w:left="720"/>
        <w:rPr>
          <w:szCs w:val="20"/>
          <w:lang w:val="de-DE"/>
        </w:rPr>
      </w:pPr>
      <w:proofErr w:type="spellStart"/>
      <w:r w:rsidRPr="004D1D75">
        <w:rPr>
          <w:szCs w:val="20"/>
          <w:lang w:val="de-DE"/>
        </w:rPr>
        <w:t>Graphviz</w:t>
      </w:r>
      <w:proofErr w:type="spellEnd"/>
    </w:p>
    <w:p w:rsidR="007D0511" w:rsidRPr="004D1D75" w:rsidRDefault="007D0511" w:rsidP="004D1D75">
      <w:pPr>
        <w:numPr>
          <w:ilvl w:val="0"/>
          <w:numId w:val="5"/>
        </w:numPr>
        <w:tabs>
          <w:tab w:val="clear" w:pos="1428"/>
          <w:tab w:val="num" w:pos="720"/>
        </w:tabs>
        <w:spacing w:after="0" w:line="240" w:lineRule="auto"/>
        <w:ind w:left="720"/>
        <w:rPr>
          <w:szCs w:val="20"/>
          <w:lang w:val="de-DE"/>
        </w:rPr>
      </w:pPr>
      <w:proofErr w:type="spellStart"/>
      <w:r w:rsidRPr="004D1D75">
        <w:rPr>
          <w:szCs w:val="20"/>
          <w:lang w:val="de-DE"/>
        </w:rPr>
        <w:t>XMLSpy</w:t>
      </w:r>
      <w:proofErr w:type="spellEnd"/>
      <w:r w:rsidRPr="004D1D75">
        <w:rPr>
          <w:szCs w:val="20"/>
          <w:lang w:val="de-DE"/>
        </w:rPr>
        <w:t xml:space="preserve">, </w:t>
      </w:r>
      <w:proofErr w:type="spellStart"/>
      <w:r w:rsidRPr="004D1D75">
        <w:rPr>
          <w:szCs w:val="20"/>
          <w:lang w:val="de-DE"/>
        </w:rPr>
        <w:t>OxYgen</w:t>
      </w:r>
      <w:proofErr w:type="spellEnd"/>
    </w:p>
    <w:p w:rsidR="007D0511" w:rsidRPr="004D1D75" w:rsidRDefault="00E90774" w:rsidP="004D1D75">
      <w:pPr>
        <w:numPr>
          <w:ilvl w:val="0"/>
          <w:numId w:val="5"/>
        </w:numPr>
        <w:tabs>
          <w:tab w:val="clear" w:pos="1428"/>
          <w:tab w:val="num" w:pos="720"/>
        </w:tabs>
        <w:spacing w:after="0" w:line="240" w:lineRule="auto"/>
        <w:ind w:left="720"/>
        <w:rPr>
          <w:szCs w:val="20"/>
          <w:lang w:val="de-DE"/>
        </w:rPr>
      </w:pPr>
      <w:r w:rsidRPr="004D1D75">
        <w:rPr>
          <w:szCs w:val="20"/>
          <w:lang w:val="de-DE"/>
        </w:rPr>
        <w:t>Mercurial Hg</w:t>
      </w:r>
    </w:p>
    <w:p w:rsidR="007D0511" w:rsidRPr="004D1D75" w:rsidRDefault="007D0511" w:rsidP="00DE3A74">
      <w:pPr>
        <w:pStyle w:val="Heading2"/>
      </w:pPr>
      <w:proofErr w:type="spellStart"/>
      <w:r w:rsidRPr="004D1D75">
        <w:t>Standardsoftware</w:t>
      </w:r>
      <w:proofErr w:type="spellEnd"/>
    </w:p>
    <w:p w:rsidR="007D0511" w:rsidRPr="004D1D75" w:rsidRDefault="007D0511" w:rsidP="004D1D75">
      <w:pPr>
        <w:numPr>
          <w:ilvl w:val="0"/>
          <w:numId w:val="5"/>
        </w:numPr>
        <w:tabs>
          <w:tab w:val="clear" w:pos="1428"/>
          <w:tab w:val="num" w:pos="720"/>
        </w:tabs>
        <w:spacing w:after="0" w:line="240" w:lineRule="auto"/>
        <w:ind w:left="720"/>
        <w:rPr>
          <w:szCs w:val="20"/>
          <w:lang w:val="de-DE"/>
        </w:rPr>
      </w:pPr>
      <w:r w:rsidRPr="004D1D75">
        <w:rPr>
          <w:szCs w:val="20"/>
          <w:lang w:val="de-DE"/>
        </w:rPr>
        <w:t>Microsoft Office</w:t>
      </w:r>
    </w:p>
    <w:p w:rsidR="007D0511" w:rsidRPr="00477752" w:rsidRDefault="007D0511" w:rsidP="004D1D75">
      <w:pPr>
        <w:numPr>
          <w:ilvl w:val="0"/>
          <w:numId w:val="5"/>
        </w:numPr>
        <w:tabs>
          <w:tab w:val="clear" w:pos="1428"/>
          <w:tab w:val="num" w:pos="720"/>
        </w:tabs>
        <w:spacing w:after="0" w:line="240" w:lineRule="auto"/>
        <w:ind w:left="720"/>
        <w:rPr>
          <w:szCs w:val="20"/>
        </w:rPr>
      </w:pPr>
      <w:r w:rsidRPr="00477752">
        <w:rPr>
          <w:szCs w:val="20"/>
        </w:rPr>
        <w:t>MS Access, MS Publisher, MS Project, MS Visio</w:t>
      </w:r>
    </w:p>
    <w:p w:rsidR="007D0511" w:rsidRPr="004D1D75" w:rsidRDefault="007D0511" w:rsidP="004D1D75">
      <w:pPr>
        <w:numPr>
          <w:ilvl w:val="0"/>
          <w:numId w:val="5"/>
        </w:numPr>
        <w:tabs>
          <w:tab w:val="clear" w:pos="1428"/>
          <w:tab w:val="num" w:pos="720"/>
        </w:tabs>
        <w:spacing w:after="0" w:line="240" w:lineRule="auto"/>
        <w:ind w:left="720"/>
        <w:rPr>
          <w:szCs w:val="20"/>
          <w:lang w:val="de-DE"/>
        </w:rPr>
      </w:pPr>
      <w:proofErr w:type="spellStart"/>
      <w:r w:rsidRPr="004D1D75">
        <w:rPr>
          <w:szCs w:val="20"/>
          <w:lang w:val="de-DE"/>
        </w:rPr>
        <w:t>LaTeX</w:t>
      </w:r>
      <w:proofErr w:type="spellEnd"/>
    </w:p>
    <w:p w:rsidR="007D0511" w:rsidRPr="004D1D75" w:rsidRDefault="007D0511" w:rsidP="007D0511">
      <w:pPr>
        <w:numPr>
          <w:ilvl w:val="0"/>
          <w:numId w:val="5"/>
        </w:numPr>
        <w:tabs>
          <w:tab w:val="clear" w:pos="1428"/>
          <w:tab w:val="num" w:pos="720"/>
        </w:tabs>
        <w:spacing w:after="0" w:line="240" w:lineRule="auto"/>
        <w:ind w:left="720"/>
        <w:rPr>
          <w:szCs w:val="20"/>
          <w:lang w:val="de-DE"/>
        </w:rPr>
      </w:pPr>
      <w:r w:rsidRPr="004D1D75">
        <w:rPr>
          <w:szCs w:val="20"/>
          <w:lang w:val="de-DE"/>
        </w:rPr>
        <w:t xml:space="preserve">Corel Draw, </w:t>
      </w:r>
      <w:proofErr w:type="spellStart"/>
      <w:r w:rsidRPr="004D1D75">
        <w:rPr>
          <w:szCs w:val="20"/>
          <w:lang w:val="de-DE"/>
        </w:rPr>
        <w:t>Photoshop</w:t>
      </w:r>
      <w:proofErr w:type="spellEnd"/>
    </w:p>
    <w:p w:rsidR="007D0511" w:rsidRPr="007A1105" w:rsidRDefault="007D0511" w:rsidP="005A7324">
      <w:pPr>
        <w:tabs>
          <w:tab w:val="left" w:pos="1867"/>
        </w:tabs>
        <w:rPr>
          <w:szCs w:val="20"/>
          <w:lang w:val="de-DE"/>
        </w:rPr>
      </w:pPr>
    </w:p>
    <w:sectPr w:rsidR="007D0511" w:rsidRPr="007A1105" w:rsidSect="00DC30CB">
      <w:headerReference w:type="default" r:id="rId15"/>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DE2" w:rsidRDefault="00367DE2" w:rsidP="00361C13">
      <w:pPr>
        <w:spacing w:after="0" w:line="240" w:lineRule="auto"/>
      </w:pPr>
      <w:r>
        <w:separator/>
      </w:r>
    </w:p>
  </w:endnote>
  <w:endnote w:type="continuationSeparator" w:id="0">
    <w:p w:rsidR="00367DE2" w:rsidRDefault="00367DE2" w:rsidP="00361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C13" w:rsidRDefault="00361C13">
    <w:pPr>
      <w:pStyle w:val="Footer"/>
    </w:pPr>
    <w:r>
      <w:rPr>
        <w:noProof/>
        <w:lang w:val="de-DE" w:eastAsia="de-DE"/>
      </w:rPr>
      <w:drawing>
        <wp:anchor distT="0" distB="0" distL="114300" distR="114300" simplePos="0" relativeHeight="251660288" behindDoc="0" locked="0" layoutInCell="1" allowOverlap="1">
          <wp:simplePos x="0" y="0"/>
          <wp:positionH relativeFrom="column">
            <wp:posOffset>-918597</wp:posOffset>
          </wp:positionH>
          <wp:positionV relativeFrom="paragraph">
            <wp:posOffset>31633</wp:posOffset>
          </wp:positionV>
          <wp:extent cx="275417" cy="643180"/>
          <wp:effectExtent l="19050" t="0" r="0" b="0"/>
          <wp:wrapNone/>
          <wp:docPr id="2" name="Picture 1" descr="C:\Users\andreas\Documents\Rhein-Spree\Logo\RheinSpree_Logo-1-s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s\Documents\Rhein-Spree\Logo\RheinSpree_Logo-1-slice.png"/>
                  <pic:cNvPicPr>
                    <a:picLocks noChangeAspect="1" noChangeArrowheads="1"/>
                  </pic:cNvPicPr>
                </pic:nvPicPr>
                <pic:blipFill>
                  <a:blip r:embed="rId1"/>
                  <a:srcRect l="94452" t="50299" r="-2374"/>
                  <a:stretch>
                    <a:fillRect/>
                  </a:stretch>
                </pic:blipFill>
                <pic:spPr bwMode="auto">
                  <a:xfrm>
                    <a:off x="0" y="0"/>
                    <a:ext cx="275417" cy="643180"/>
                  </a:xfrm>
                  <a:prstGeom prst="rect">
                    <a:avLst/>
                  </a:prstGeom>
                  <a:noFill/>
                  <a:ln w="9525">
                    <a:noFill/>
                    <a:miter lim="800000"/>
                    <a:headEnd/>
                    <a:tailEnd/>
                  </a:ln>
                </pic:spPr>
              </pic:pic>
            </a:graphicData>
          </a:graphic>
        </wp:anchor>
      </w:drawing>
    </w:r>
  </w:p>
  <w:p w:rsidR="00361C13" w:rsidRDefault="00361C13">
    <w:pPr>
      <w:pStyle w:val="Footer"/>
    </w:pPr>
  </w:p>
  <w:p w:rsidR="00361C13" w:rsidRDefault="00361C13">
    <w:pPr>
      <w:pStyle w:val="Footer"/>
    </w:pPr>
  </w:p>
  <w:p w:rsidR="00361C13" w:rsidRDefault="00361C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DE2" w:rsidRDefault="00367DE2" w:rsidP="00361C13">
      <w:pPr>
        <w:spacing w:after="0" w:line="240" w:lineRule="auto"/>
      </w:pPr>
      <w:r>
        <w:separator/>
      </w:r>
    </w:p>
  </w:footnote>
  <w:footnote w:type="continuationSeparator" w:id="0">
    <w:p w:rsidR="00367DE2" w:rsidRDefault="00367DE2" w:rsidP="00361C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C13" w:rsidRDefault="00361C13">
    <w:pPr>
      <w:pStyle w:val="Header"/>
    </w:pPr>
  </w:p>
  <w:p w:rsidR="00361C13" w:rsidRDefault="00361C13">
    <w:pPr>
      <w:pStyle w:val="Header"/>
    </w:pPr>
  </w:p>
  <w:p w:rsidR="00361C13" w:rsidRDefault="00361C13">
    <w:pPr>
      <w:pStyle w:val="Header"/>
    </w:pPr>
  </w:p>
  <w:p w:rsidR="00361C13" w:rsidRDefault="00361C13">
    <w:pPr>
      <w:pStyle w:val="Header"/>
    </w:pPr>
    <w:r>
      <w:rPr>
        <w:noProof/>
        <w:lang w:val="de-DE" w:eastAsia="de-DE"/>
      </w:rPr>
      <w:drawing>
        <wp:anchor distT="0" distB="0" distL="114300" distR="114300" simplePos="0" relativeHeight="251658240" behindDoc="0" locked="0" layoutInCell="1" allowOverlap="1">
          <wp:simplePos x="0" y="0"/>
          <wp:positionH relativeFrom="column">
            <wp:posOffset>3584183</wp:posOffset>
          </wp:positionH>
          <wp:positionV relativeFrom="paragraph">
            <wp:posOffset>-583144</wp:posOffset>
          </wp:positionV>
          <wp:extent cx="3278954" cy="1294544"/>
          <wp:effectExtent l="19050" t="0" r="0" b="0"/>
          <wp:wrapNone/>
          <wp:docPr id="1" name="Picture 1" descr="C:\Users\andreas\Documents\Rhein-Spree\Logo\RheinSpree_Logo-1-s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s\Documents\Rhein-Spree\Logo\RheinSpree_Logo-1-slice.png"/>
                  <pic:cNvPicPr>
                    <a:picLocks noChangeAspect="1" noChangeArrowheads="1"/>
                  </pic:cNvPicPr>
                </pic:nvPicPr>
                <pic:blipFill>
                  <a:blip r:embed="rId1"/>
                  <a:srcRect r="5883"/>
                  <a:stretch>
                    <a:fillRect/>
                  </a:stretch>
                </pic:blipFill>
                <pic:spPr bwMode="auto">
                  <a:xfrm>
                    <a:off x="0" y="0"/>
                    <a:ext cx="3278954" cy="1294544"/>
                  </a:xfrm>
                  <a:prstGeom prst="rect">
                    <a:avLst/>
                  </a:prstGeom>
                  <a:noFill/>
                  <a:ln w="9525">
                    <a:noFill/>
                    <a:miter lim="800000"/>
                    <a:headEnd/>
                    <a:tailEnd/>
                  </a:ln>
                </pic:spPr>
              </pic:pic>
            </a:graphicData>
          </a:graphic>
        </wp:anchor>
      </w:drawing>
    </w:r>
  </w:p>
  <w:p w:rsidR="00361C13" w:rsidRDefault="00361C13">
    <w:pPr>
      <w:pStyle w:val="Header"/>
    </w:pPr>
  </w:p>
  <w:p w:rsidR="00361C13" w:rsidRDefault="00361C13">
    <w:pPr>
      <w:pStyle w:val="Header"/>
    </w:pPr>
  </w:p>
  <w:p w:rsidR="00361C13" w:rsidRDefault="00361C13">
    <w:pPr>
      <w:pStyle w:val="Header"/>
    </w:pPr>
  </w:p>
  <w:p w:rsidR="00361C13" w:rsidRDefault="00361C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227357CF"/>
    <w:multiLevelType w:val="hybridMultilevel"/>
    <w:tmpl w:val="C8527996"/>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2">
    <w:nsid w:val="31F658C9"/>
    <w:multiLevelType w:val="hybridMultilevel"/>
    <w:tmpl w:val="E4B2458A"/>
    <w:lvl w:ilvl="0" w:tplc="C1568C78">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C7925B0"/>
    <w:multiLevelType w:val="hybridMultilevel"/>
    <w:tmpl w:val="3B0205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DA351AB"/>
    <w:multiLevelType w:val="hybridMultilevel"/>
    <w:tmpl w:val="90AC88C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420A4682"/>
    <w:multiLevelType w:val="hybridMultilevel"/>
    <w:tmpl w:val="76E24392"/>
    <w:lvl w:ilvl="0" w:tplc="04070001">
      <w:start w:val="1"/>
      <w:numFmt w:val="bullet"/>
      <w:lvlText w:val=""/>
      <w:lvlJc w:val="left"/>
      <w:pPr>
        <w:tabs>
          <w:tab w:val="num" w:pos="1428"/>
        </w:tabs>
        <w:ind w:left="1428" w:hanging="360"/>
      </w:pPr>
      <w:rPr>
        <w:rFonts w:ascii="Symbol" w:hAnsi="Symbol" w:hint="default"/>
      </w:rPr>
    </w:lvl>
    <w:lvl w:ilvl="1" w:tplc="04070003">
      <w:start w:val="1"/>
      <w:numFmt w:val="bullet"/>
      <w:lvlText w:val="o"/>
      <w:lvlJc w:val="left"/>
      <w:pPr>
        <w:tabs>
          <w:tab w:val="num" w:pos="2148"/>
        </w:tabs>
        <w:ind w:left="2148" w:hanging="360"/>
      </w:pPr>
      <w:rPr>
        <w:rFonts w:ascii="Courier New" w:hAnsi="Courier New" w:cs="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cs="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cs="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6">
    <w:nsid w:val="43427046"/>
    <w:multiLevelType w:val="hybridMultilevel"/>
    <w:tmpl w:val="D618F40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46241922"/>
    <w:multiLevelType w:val="hybridMultilevel"/>
    <w:tmpl w:val="DCD20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1C41E2"/>
    <w:multiLevelType w:val="hybridMultilevel"/>
    <w:tmpl w:val="E3BC34CE"/>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3"/>
  </w:num>
  <w:num w:numId="3">
    <w:abstractNumId w:val="6"/>
  </w:num>
  <w:num w:numId="4">
    <w:abstractNumId w:val="2"/>
  </w:num>
  <w:num w:numId="5">
    <w:abstractNumId w:val="5"/>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FE7"/>
    <w:rsid w:val="000075ED"/>
    <w:rsid w:val="0001069F"/>
    <w:rsid w:val="00024FF8"/>
    <w:rsid w:val="000318DC"/>
    <w:rsid w:val="00040A89"/>
    <w:rsid w:val="00044151"/>
    <w:rsid w:val="00045924"/>
    <w:rsid w:val="000467BC"/>
    <w:rsid w:val="00051BE8"/>
    <w:rsid w:val="00052014"/>
    <w:rsid w:val="00053195"/>
    <w:rsid w:val="00056DC1"/>
    <w:rsid w:val="00066A2C"/>
    <w:rsid w:val="00075B74"/>
    <w:rsid w:val="000828AF"/>
    <w:rsid w:val="00083A94"/>
    <w:rsid w:val="000864D0"/>
    <w:rsid w:val="00086E8B"/>
    <w:rsid w:val="00087A66"/>
    <w:rsid w:val="000904FA"/>
    <w:rsid w:val="00093BEE"/>
    <w:rsid w:val="000C4A46"/>
    <w:rsid w:val="000D0DAD"/>
    <w:rsid w:val="000D420B"/>
    <w:rsid w:val="000D487C"/>
    <w:rsid w:val="000E0089"/>
    <w:rsid w:val="000E12D8"/>
    <w:rsid w:val="000E1995"/>
    <w:rsid w:val="000E3EC7"/>
    <w:rsid w:val="000E44F6"/>
    <w:rsid w:val="000F232A"/>
    <w:rsid w:val="000F557C"/>
    <w:rsid w:val="00105B9E"/>
    <w:rsid w:val="00107135"/>
    <w:rsid w:val="00107BE9"/>
    <w:rsid w:val="001101C2"/>
    <w:rsid w:val="00111530"/>
    <w:rsid w:val="00112852"/>
    <w:rsid w:val="00114DF7"/>
    <w:rsid w:val="001215D9"/>
    <w:rsid w:val="001217AF"/>
    <w:rsid w:val="00127957"/>
    <w:rsid w:val="0014228C"/>
    <w:rsid w:val="00155310"/>
    <w:rsid w:val="00163079"/>
    <w:rsid w:val="0016426C"/>
    <w:rsid w:val="001666E2"/>
    <w:rsid w:val="00167006"/>
    <w:rsid w:val="00171933"/>
    <w:rsid w:val="00173F96"/>
    <w:rsid w:val="00174FCC"/>
    <w:rsid w:val="001771E8"/>
    <w:rsid w:val="00180C07"/>
    <w:rsid w:val="00186DCC"/>
    <w:rsid w:val="00191D6A"/>
    <w:rsid w:val="00195CE9"/>
    <w:rsid w:val="001A503F"/>
    <w:rsid w:val="001B0D79"/>
    <w:rsid w:val="001B2CA9"/>
    <w:rsid w:val="001C1906"/>
    <w:rsid w:val="001C5F1E"/>
    <w:rsid w:val="001D0FD6"/>
    <w:rsid w:val="001D19A0"/>
    <w:rsid w:val="001D3ECF"/>
    <w:rsid w:val="001D5FA6"/>
    <w:rsid w:val="001E224B"/>
    <w:rsid w:val="001E460E"/>
    <w:rsid w:val="001E578D"/>
    <w:rsid w:val="001E60FE"/>
    <w:rsid w:val="001E66F2"/>
    <w:rsid w:val="001E67BB"/>
    <w:rsid w:val="001F2A6D"/>
    <w:rsid w:val="001F6FE7"/>
    <w:rsid w:val="00200DD5"/>
    <w:rsid w:val="00206931"/>
    <w:rsid w:val="00222729"/>
    <w:rsid w:val="00230111"/>
    <w:rsid w:val="00232FAC"/>
    <w:rsid w:val="002335FF"/>
    <w:rsid w:val="00244A38"/>
    <w:rsid w:val="0025115E"/>
    <w:rsid w:val="002577A9"/>
    <w:rsid w:val="00260AF5"/>
    <w:rsid w:val="0027372E"/>
    <w:rsid w:val="002773BD"/>
    <w:rsid w:val="00280241"/>
    <w:rsid w:val="00287072"/>
    <w:rsid w:val="00293143"/>
    <w:rsid w:val="002B0E07"/>
    <w:rsid w:val="002B1ED2"/>
    <w:rsid w:val="002B2DBB"/>
    <w:rsid w:val="002B3718"/>
    <w:rsid w:val="002B42C9"/>
    <w:rsid w:val="002B6491"/>
    <w:rsid w:val="002B678A"/>
    <w:rsid w:val="002C176D"/>
    <w:rsid w:val="002C35C6"/>
    <w:rsid w:val="002C7E6F"/>
    <w:rsid w:val="002D0B96"/>
    <w:rsid w:val="002D18C9"/>
    <w:rsid w:val="002D251E"/>
    <w:rsid w:val="002D2B6D"/>
    <w:rsid w:val="002D3BDF"/>
    <w:rsid w:val="002E1B8D"/>
    <w:rsid w:val="002E4D81"/>
    <w:rsid w:val="002E617F"/>
    <w:rsid w:val="0030610F"/>
    <w:rsid w:val="00323171"/>
    <w:rsid w:val="003254AE"/>
    <w:rsid w:val="00326144"/>
    <w:rsid w:val="00330817"/>
    <w:rsid w:val="00332E9E"/>
    <w:rsid w:val="00333A06"/>
    <w:rsid w:val="00334F51"/>
    <w:rsid w:val="00335EFD"/>
    <w:rsid w:val="003400DD"/>
    <w:rsid w:val="00341139"/>
    <w:rsid w:val="003433CF"/>
    <w:rsid w:val="00361C13"/>
    <w:rsid w:val="00365516"/>
    <w:rsid w:val="00367DE2"/>
    <w:rsid w:val="00371A61"/>
    <w:rsid w:val="00377470"/>
    <w:rsid w:val="00380D58"/>
    <w:rsid w:val="0038155C"/>
    <w:rsid w:val="00382630"/>
    <w:rsid w:val="00391308"/>
    <w:rsid w:val="003915EE"/>
    <w:rsid w:val="00397171"/>
    <w:rsid w:val="0039721A"/>
    <w:rsid w:val="003A361C"/>
    <w:rsid w:val="003B0640"/>
    <w:rsid w:val="003D6905"/>
    <w:rsid w:val="003E1A72"/>
    <w:rsid w:val="003F5497"/>
    <w:rsid w:val="00411B1E"/>
    <w:rsid w:val="00412114"/>
    <w:rsid w:val="00416059"/>
    <w:rsid w:val="00440F4F"/>
    <w:rsid w:val="00442CFD"/>
    <w:rsid w:val="00447F96"/>
    <w:rsid w:val="00452072"/>
    <w:rsid w:val="0045213A"/>
    <w:rsid w:val="00456B86"/>
    <w:rsid w:val="00460747"/>
    <w:rsid w:val="0046284C"/>
    <w:rsid w:val="00462AFB"/>
    <w:rsid w:val="00464681"/>
    <w:rsid w:val="004719F7"/>
    <w:rsid w:val="00477015"/>
    <w:rsid w:val="00477752"/>
    <w:rsid w:val="00480ADF"/>
    <w:rsid w:val="0048403A"/>
    <w:rsid w:val="0048423E"/>
    <w:rsid w:val="0048557A"/>
    <w:rsid w:val="004867DF"/>
    <w:rsid w:val="00492765"/>
    <w:rsid w:val="00492A70"/>
    <w:rsid w:val="00492FDA"/>
    <w:rsid w:val="004A3200"/>
    <w:rsid w:val="004A5531"/>
    <w:rsid w:val="004A6FFC"/>
    <w:rsid w:val="004B49E0"/>
    <w:rsid w:val="004B7DB0"/>
    <w:rsid w:val="004C3E5D"/>
    <w:rsid w:val="004D005E"/>
    <w:rsid w:val="004D1D75"/>
    <w:rsid w:val="004D1F9B"/>
    <w:rsid w:val="004E3D85"/>
    <w:rsid w:val="004E6C18"/>
    <w:rsid w:val="004E7A27"/>
    <w:rsid w:val="004E7B27"/>
    <w:rsid w:val="004F217B"/>
    <w:rsid w:val="005004B8"/>
    <w:rsid w:val="00503181"/>
    <w:rsid w:val="00503F61"/>
    <w:rsid w:val="00510723"/>
    <w:rsid w:val="00512BA5"/>
    <w:rsid w:val="00513BC8"/>
    <w:rsid w:val="00514E38"/>
    <w:rsid w:val="005159D1"/>
    <w:rsid w:val="00522DAC"/>
    <w:rsid w:val="00527482"/>
    <w:rsid w:val="00554041"/>
    <w:rsid w:val="005543F7"/>
    <w:rsid w:val="005546F0"/>
    <w:rsid w:val="005563D0"/>
    <w:rsid w:val="005608B9"/>
    <w:rsid w:val="00572F47"/>
    <w:rsid w:val="00573849"/>
    <w:rsid w:val="00577771"/>
    <w:rsid w:val="00584EED"/>
    <w:rsid w:val="00591501"/>
    <w:rsid w:val="005948E8"/>
    <w:rsid w:val="005A29D0"/>
    <w:rsid w:val="005A5565"/>
    <w:rsid w:val="005A65EA"/>
    <w:rsid w:val="005A7324"/>
    <w:rsid w:val="005B2647"/>
    <w:rsid w:val="005B7AAE"/>
    <w:rsid w:val="005C0F9D"/>
    <w:rsid w:val="005C29E7"/>
    <w:rsid w:val="005C48F6"/>
    <w:rsid w:val="005C4935"/>
    <w:rsid w:val="005D4ED7"/>
    <w:rsid w:val="005D5556"/>
    <w:rsid w:val="005D68EE"/>
    <w:rsid w:val="005E393D"/>
    <w:rsid w:val="005F5B71"/>
    <w:rsid w:val="005F71B4"/>
    <w:rsid w:val="00601541"/>
    <w:rsid w:val="006027D9"/>
    <w:rsid w:val="00605E20"/>
    <w:rsid w:val="00610086"/>
    <w:rsid w:val="00616E63"/>
    <w:rsid w:val="00621CAF"/>
    <w:rsid w:val="00627608"/>
    <w:rsid w:val="00627B4D"/>
    <w:rsid w:val="006313BB"/>
    <w:rsid w:val="00632253"/>
    <w:rsid w:val="006332FF"/>
    <w:rsid w:val="0063736D"/>
    <w:rsid w:val="006377E9"/>
    <w:rsid w:val="006409E1"/>
    <w:rsid w:val="006425B8"/>
    <w:rsid w:val="006557F9"/>
    <w:rsid w:val="006571B8"/>
    <w:rsid w:val="00660410"/>
    <w:rsid w:val="00660FA0"/>
    <w:rsid w:val="00665F59"/>
    <w:rsid w:val="00667569"/>
    <w:rsid w:val="00667836"/>
    <w:rsid w:val="00667AD3"/>
    <w:rsid w:val="00670627"/>
    <w:rsid w:val="00671AEB"/>
    <w:rsid w:val="0067520E"/>
    <w:rsid w:val="006753F7"/>
    <w:rsid w:val="006849BE"/>
    <w:rsid w:val="00694606"/>
    <w:rsid w:val="006A2A36"/>
    <w:rsid w:val="006A6B30"/>
    <w:rsid w:val="006B1CCA"/>
    <w:rsid w:val="006C372A"/>
    <w:rsid w:val="006C4D7A"/>
    <w:rsid w:val="006C7327"/>
    <w:rsid w:val="006D7E06"/>
    <w:rsid w:val="006E2740"/>
    <w:rsid w:val="006E289F"/>
    <w:rsid w:val="006E5C7C"/>
    <w:rsid w:val="006F01B8"/>
    <w:rsid w:val="006F1A60"/>
    <w:rsid w:val="006F2E46"/>
    <w:rsid w:val="006F5D5B"/>
    <w:rsid w:val="006F6525"/>
    <w:rsid w:val="00705F14"/>
    <w:rsid w:val="00706C83"/>
    <w:rsid w:val="00711575"/>
    <w:rsid w:val="00715BDC"/>
    <w:rsid w:val="007176D3"/>
    <w:rsid w:val="007179DF"/>
    <w:rsid w:val="007204A0"/>
    <w:rsid w:val="00725C1F"/>
    <w:rsid w:val="00730622"/>
    <w:rsid w:val="00733835"/>
    <w:rsid w:val="007432B7"/>
    <w:rsid w:val="007442BC"/>
    <w:rsid w:val="0074560D"/>
    <w:rsid w:val="00746DE3"/>
    <w:rsid w:val="007473AB"/>
    <w:rsid w:val="00754611"/>
    <w:rsid w:val="007565E9"/>
    <w:rsid w:val="00756DB4"/>
    <w:rsid w:val="00762305"/>
    <w:rsid w:val="007633F5"/>
    <w:rsid w:val="0076600F"/>
    <w:rsid w:val="0076633F"/>
    <w:rsid w:val="007730E5"/>
    <w:rsid w:val="00783801"/>
    <w:rsid w:val="00783FB8"/>
    <w:rsid w:val="00786A6F"/>
    <w:rsid w:val="007930A1"/>
    <w:rsid w:val="00794117"/>
    <w:rsid w:val="007941F8"/>
    <w:rsid w:val="00797ACE"/>
    <w:rsid w:val="007A1105"/>
    <w:rsid w:val="007A3716"/>
    <w:rsid w:val="007B0089"/>
    <w:rsid w:val="007B241E"/>
    <w:rsid w:val="007B4811"/>
    <w:rsid w:val="007C00B4"/>
    <w:rsid w:val="007C23D7"/>
    <w:rsid w:val="007C3269"/>
    <w:rsid w:val="007C4CCE"/>
    <w:rsid w:val="007D0511"/>
    <w:rsid w:val="007D2C48"/>
    <w:rsid w:val="007D2D08"/>
    <w:rsid w:val="007D4495"/>
    <w:rsid w:val="007E14F1"/>
    <w:rsid w:val="007E18EF"/>
    <w:rsid w:val="007E1C0E"/>
    <w:rsid w:val="007E4252"/>
    <w:rsid w:val="007E4BD4"/>
    <w:rsid w:val="007E576C"/>
    <w:rsid w:val="007E694A"/>
    <w:rsid w:val="007F0479"/>
    <w:rsid w:val="007F74E7"/>
    <w:rsid w:val="00804143"/>
    <w:rsid w:val="00811C23"/>
    <w:rsid w:val="008125C1"/>
    <w:rsid w:val="0081297C"/>
    <w:rsid w:val="0081414C"/>
    <w:rsid w:val="008207EA"/>
    <w:rsid w:val="00823B85"/>
    <w:rsid w:val="00831AA3"/>
    <w:rsid w:val="008321CB"/>
    <w:rsid w:val="00835CBC"/>
    <w:rsid w:val="00836547"/>
    <w:rsid w:val="00836776"/>
    <w:rsid w:val="00846929"/>
    <w:rsid w:val="00847924"/>
    <w:rsid w:val="008501FA"/>
    <w:rsid w:val="008504A8"/>
    <w:rsid w:val="008519BB"/>
    <w:rsid w:val="008531D7"/>
    <w:rsid w:val="008569D8"/>
    <w:rsid w:val="00861C99"/>
    <w:rsid w:val="00861CE4"/>
    <w:rsid w:val="008649FF"/>
    <w:rsid w:val="00867AB8"/>
    <w:rsid w:val="00872C00"/>
    <w:rsid w:val="008735DF"/>
    <w:rsid w:val="008800CD"/>
    <w:rsid w:val="00893CDE"/>
    <w:rsid w:val="00893FE5"/>
    <w:rsid w:val="00894509"/>
    <w:rsid w:val="008A0E26"/>
    <w:rsid w:val="008A1792"/>
    <w:rsid w:val="008A22EE"/>
    <w:rsid w:val="008A28F1"/>
    <w:rsid w:val="008A3020"/>
    <w:rsid w:val="008A69FF"/>
    <w:rsid w:val="008B0303"/>
    <w:rsid w:val="008B55F7"/>
    <w:rsid w:val="008B5D77"/>
    <w:rsid w:val="008B6168"/>
    <w:rsid w:val="008B6A7A"/>
    <w:rsid w:val="008B6CB2"/>
    <w:rsid w:val="008C4AC7"/>
    <w:rsid w:val="008C4C9B"/>
    <w:rsid w:val="008C72E6"/>
    <w:rsid w:val="008C763F"/>
    <w:rsid w:val="008D1C91"/>
    <w:rsid w:val="008D3934"/>
    <w:rsid w:val="008D4B6A"/>
    <w:rsid w:val="008D68E9"/>
    <w:rsid w:val="008D7987"/>
    <w:rsid w:val="008E0C6F"/>
    <w:rsid w:val="008E6E04"/>
    <w:rsid w:val="008F22E0"/>
    <w:rsid w:val="008F288E"/>
    <w:rsid w:val="008F610C"/>
    <w:rsid w:val="008F6BBD"/>
    <w:rsid w:val="00900427"/>
    <w:rsid w:val="0090294D"/>
    <w:rsid w:val="009038C6"/>
    <w:rsid w:val="00906B4C"/>
    <w:rsid w:val="00912071"/>
    <w:rsid w:val="00915298"/>
    <w:rsid w:val="00916A77"/>
    <w:rsid w:val="00922EA8"/>
    <w:rsid w:val="009232A4"/>
    <w:rsid w:val="00933306"/>
    <w:rsid w:val="00935F53"/>
    <w:rsid w:val="00941440"/>
    <w:rsid w:val="009567BF"/>
    <w:rsid w:val="00962EE1"/>
    <w:rsid w:val="00965E64"/>
    <w:rsid w:val="00971DA8"/>
    <w:rsid w:val="00972866"/>
    <w:rsid w:val="00980192"/>
    <w:rsid w:val="0099496D"/>
    <w:rsid w:val="00995807"/>
    <w:rsid w:val="009A0394"/>
    <w:rsid w:val="009A377C"/>
    <w:rsid w:val="009A381E"/>
    <w:rsid w:val="009B2B28"/>
    <w:rsid w:val="009B4AC9"/>
    <w:rsid w:val="009B6344"/>
    <w:rsid w:val="009C3B11"/>
    <w:rsid w:val="009C7545"/>
    <w:rsid w:val="009D14F9"/>
    <w:rsid w:val="009D1F0A"/>
    <w:rsid w:val="009D2F84"/>
    <w:rsid w:val="009D69B6"/>
    <w:rsid w:val="009E3720"/>
    <w:rsid w:val="009E61DC"/>
    <w:rsid w:val="00A00568"/>
    <w:rsid w:val="00A030CD"/>
    <w:rsid w:val="00A05BF5"/>
    <w:rsid w:val="00A12A18"/>
    <w:rsid w:val="00A137EC"/>
    <w:rsid w:val="00A1629B"/>
    <w:rsid w:val="00A22C11"/>
    <w:rsid w:val="00A31F26"/>
    <w:rsid w:val="00A32209"/>
    <w:rsid w:val="00A36BCC"/>
    <w:rsid w:val="00A4394A"/>
    <w:rsid w:val="00A44D81"/>
    <w:rsid w:val="00A4507D"/>
    <w:rsid w:val="00A468ED"/>
    <w:rsid w:val="00A52BC6"/>
    <w:rsid w:val="00A53449"/>
    <w:rsid w:val="00A562E9"/>
    <w:rsid w:val="00A83B6E"/>
    <w:rsid w:val="00A85B47"/>
    <w:rsid w:val="00A872AD"/>
    <w:rsid w:val="00AA221A"/>
    <w:rsid w:val="00AA4AA3"/>
    <w:rsid w:val="00AA6832"/>
    <w:rsid w:val="00AB6727"/>
    <w:rsid w:val="00AC0D06"/>
    <w:rsid w:val="00AC639C"/>
    <w:rsid w:val="00AC7094"/>
    <w:rsid w:val="00AD02AA"/>
    <w:rsid w:val="00AD3D60"/>
    <w:rsid w:val="00AD4905"/>
    <w:rsid w:val="00AD77DE"/>
    <w:rsid w:val="00AE509C"/>
    <w:rsid w:val="00AF194D"/>
    <w:rsid w:val="00AF3FCE"/>
    <w:rsid w:val="00AF5DFB"/>
    <w:rsid w:val="00B02575"/>
    <w:rsid w:val="00B032C5"/>
    <w:rsid w:val="00B07A30"/>
    <w:rsid w:val="00B11EFB"/>
    <w:rsid w:val="00B13E3A"/>
    <w:rsid w:val="00B166DE"/>
    <w:rsid w:val="00B20C73"/>
    <w:rsid w:val="00B22008"/>
    <w:rsid w:val="00B23715"/>
    <w:rsid w:val="00B23FFF"/>
    <w:rsid w:val="00B33073"/>
    <w:rsid w:val="00B335E3"/>
    <w:rsid w:val="00B340A3"/>
    <w:rsid w:val="00B368A5"/>
    <w:rsid w:val="00B41DDC"/>
    <w:rsid w:val="00B437E2"/>
    <w:rsid w:val="00B51044"/>
    <w:rsid w:val="00B51068"/>
    <w:rsid w:val="00B515C0"/>
    <w:rsid w:val="00B52CA1"/>
    <w:rsid w:val="00B534E8"/>
    <w:rsid w:val="00B6770A"/>
    <w:rsid w:val="00B71298"/>
    <w:rsid w:val="00B72E33"/>
    <w:rsid w:val="00B804EB"/>
    <w:rsid w:val="00B80C8B"/>
    <w:rsid w:val="00B82509"/>
    <w:rsid w:val="00B8593E"/>
    <w:rsid w:val="00B86CE5"/>
    <w:rsid w:val="00B86ED1"/>
    <w:rsid w:val="00B9188C"/>
    <w:rsid w:val="00B91CE0"/>
    <w:rsid w:val="00BA151B"/>
    <w:rsid w:val="00BA3110"/>
    <w:rsid w:val="00BA3633"/>
    <w:rsid w:val="00BB0EF2"/>
    <w:rsid w:val="00BB2B4C"/>
    <w:rsid w:val="00BB4BFA"/>
    <w:rsid w:val="00BB69C2"/>
    <w:rsid w:val="00BB6C10"/>
    <w:rsid w:val="00BB7135"/>
    <w:rsid w:val="00BC0DDB"/>
    <w:rsid w:val="00BC4126"/>
    <w:rsid w:val="00BC4662"/>
    <w:rsid w:val="00BD07BC"/>
    <w:rsid w:val="00BD1422"/>
    <w:rsid w:val="00BD146E"/>
    <w:rsid w:val="00BD31AC"/>
    <w:rsid w:val="00BD4082"/>
    <w:rsid w:val="00BD4B6E"/>
    <w:rsid w:val="00BE1364"/>
    <w:rsid w:val="00BE1A78"/>
    <w:rsid w:val="00BE5966"/>
    <w:rsid w:val="00BE755B"/>
    <w:rsid w:val="00C02CC3"/>
    <w:rsid w:val="00C02D22"/>
    <w:rsid w:val="00C0730B"/>
    <w:rsid w:val="00C113A1"/>
    <w:rsid w:val="00C16DDF"/>
    <w:rsid w:val="00C20BB6"/>
    <w:rsid w:val="00C23047"/>
    <w:rsid w:val="00C309A4"/>
    <w:rsid w:val="00C332B0"/>
    <w:rsid w:val="00C36594"/>
    <w:rsid w:val="00C40B56"/>
    <w:rsid w:val="00C412FF"/>
    <w:rsid w:val="00C43DE3"/>
    <w:rsid w:val="00C44EFA"/>
    <w:rsid w:val="00C450E6"/>
    <w:rsid w:val="00C513D8"/>
    <w:rsid w:val="00C53683"/>
    <w:rsid w:val="00C543F1"/>
    <w:rsid w:val="00C547E7"/>
    <w:rsid w:val="00C54813"/>
    <w:rsid w:val="00C578E8"/>
    <w:rsid w:val="00C57EBE"/>
    <w:rsid w:val="00C65925"/>
    <w:rsid w:val="00C67B21"/>
    <w:rsid w:val="00C75D6A"/>
    <w:rsid w:val="00C82B0B"/>
    <w:rsid w:val="00C83001"/>
    <w:rsid w:val="00C90F34"/>
    <w:rsid w:val="00C9553F"/>
    <w:rsid w:val="00CA6957"/>
    <w:rsid w:val="00CB09D6"/>
    <w:rsid w:val="00CB23B1"/>
    <w:rsid w:val="00CB3F4A"/>
    <w:rsid w:val="00CB472A"/>
    <w:rsid w:val="00CB4D57"/>
    <w:rsid w:val="00CB4E1D"/>
    <w:rsid w:val="00CB6DE6"/>
    <w:rsid w:val="00CC0A80"/>
    <w:rsid w:val="00CC1538"/>
    <w:rsid w:val="00CC200C"/>
    <w:rsid w:val="00CC4941"/>
    <w:rsid w:val="00CD04AC"/>
    <w:rsid w:val="00CD1A85"/>
    <w:rsid w:val="00CD6C8E"/>
    <w:rsid w:val="00CE455C"/>
    <w:rsid w:val="00CE6611"/>
    <w:rsid w:val="00CE73E7"/>
    <w:rsid w:val="00D171DB"/>
    <w:rsid w:val="00D20DA6"/>
    <w:rsid w:val="00D22F0F"/>
    <w:rsid w:val="00D231B0"/>
    <w:rsid w:val="00D23707"/>
    <w:rsid w:val="00D260B5"/>
    <w:rsid w:val="00D275F7"/>
    <w:rsid w:val="00D278C3"/>
    <w:rsid w:val="00D32E37"/>
    <w:rsid w:val="00D34ADC"/>
    <w:rsid w:val="00D34E79"/>
    <w:rsid w:val="00D35621"/>
    <w:rsid w:val="00D356E6"/>
    <w:rsid w:val="00D46154"/>
    <w:rsid w:val="00D5091D"/>
    <w:rsid w:val="00D565DA"/>
    <w:rsid w:val="00D56D2F"/>
    <w:rsid w:val="00D5702A"/>
    <w:rsid w:val="00D61647"/>
    <w:rsid w:val="00D62FF2"/>
    <w:rsid w:val="00D63D5B"/>
    <w:rsid w:val="00D71EFD"/>
    <w:rsid w:val="00D740D0"/>
    <w:rsid w:val="00D81045"/>
    <w:rsid w:val="00D83F54"/>
    <w:rsid w:val="00D94884"/>
    <w:rsid w:val="00D94C63"/>
    <w:rsid w:val="00DA1A0F"/>
    <w:rsid w:val="00DA591E"/>
    <w:rsid w:val="00DA737A"/>
    <w:rsid w:val="00DB2FEC"/>
    <w:rsid w:val="00DB78E1"/>
    <w:rsid w:val="00DC1AA7"/>
    <w:rsid w:val="00DC30CB"/>
    <w:rsid w:val="00DC5B59"/>
    <w:rsid w:val="00DD0D11"/>
    <w:rsid w:val="00DD2200"/>
    <w:rsid w:val="00DD64DF"/>
    <w:rsid w:val="00DE069E"/>
    <w:rsid w:val="00DE3A74"/>
    <w:rsid w:val="00DE5A89"/>
    <w:rsid w:val="00DE70CC"/>
    <w:rsid w:val="00DF091A"/>
    <w:rsid w:val="00DF56A1"/>
    <w:rsid w:val="00E005AE"/>
    <w:rsid w:val="00E0128F"/>
    <w:rsid w:val="00E05FE6"/>
    <w:rsid w:val="00E10AC5"/>
    <w:rsid w:val="00E12981"/>
    <w:rsid w:val="00E14E3F"/>
    <w:rsid w:val="00E1570A"/>
    <w:rsid w:val="00E2189E"/>
    <w:rsid w:val="00E31EA0"/>
    <w:rsid w:val="00E33056"/>
    <w:rsid w:val="00E33CC4"/>
    <w:rsid w:val="00E36C6F"/>
    <w:rsid w:val="00E40540"/>
    <w:rsid w:val="00E406BB"/>
    <w:rsid w:val="00E45A6F"/>
    <w:rsid w:val="00E5012D"/>
    <w:rsid w:val="00E51439"/>
    <w:rsid w:val="00E57159"/>
    <w:rsid w:val="00E6158F"/>
    <w:rsid w:val="00E7267F"/>
    <w:rsid w:val="00E75F93"/>
    <w:rsid w:val="00E826AD"/>
    <w:rsid w:val="00E855F4"/>
    <w:rsid w:val="00E90774"/>
    <w:rsid w:val="00E91A69"/>
    <w:rsid w:val="00EA18CC"/>
    <w:rsid w:val="00EA20BF"/>
    <w:rsid w:val="00EB01C7"/>
    <w:rsid w:val="00EB0E74"/>
    <w:rsid w:val="00EB3C84"/>
    <w:rsid w:val="00EB73A6"/>
    <w:rsid w:val="00EE2367"/>
    <w:rsid w:val="00EE7CDB"/>
    <w:rsid w:val="00EF4040"/>
    <w:rsid w:val="00EF49FB"/>
    <w:rsid w:val="00EF509B"/>
    <w:rsid w:val="00F01C08"/>
    <w:rsid w:val="00F02F2B"/>
    <w:rsid w:val="00F02FF5"/>
    <w:rsid w:val="00F149AE"/>
    <w:rsid w:val="00F15688"/>
    <w:rsid w:val="00F16280"/>
    <w:rsid w:val="00F167C0"/>
    <w:rsid w:val="00F35A88"/>
    <w:rsid w:val="00F35AB6"/>
    <w:rsid w:val="00F4141E"/>
    <w:rsid w:val="00F4606D"/>
    <w:rsid w:val="00F52FE2"/>
    <w:rsid w:val="00F55806"/>
    <w:rsid w:val="00F55D14"/>
    <w:rsid w:val="00F700AA"/>
    <w:rsid w:val="00F7075E"/>
    <w:rsid w:val="00F733F4"/>
    <w:rsid w:val="00F810F2"/>
    <w:rsid w:val="00F903CD"/>
    <w:rsid w:val="00F9102C"/>
    <w:rsid w:val="00F93220"/>
    <w:rsid w:val="00F93A58"/>
    <w:rsid w:val="00FB128F"/>
    <w:rsid w:val="00FC2121"/>
    <w:rsid w:val="00FC33D3"/>
    <w:rsid w:val="00FC580E"/>
    <w:rsid w:val="00FC5A03"/>
    <w:rsid w:val="00FC5B2E"/>
    <w:rsid w:val="00FD047F"/>
    <w:rsid w:val="00FD35DD"/>
    <w:rsid w:val="00FD4974"/>
    <w:rsid w:val="00FD5F78"/>
    <w:rsid w:val="00FD6B07"/>
    <w:rsid w:val="00FE5847"/>
    <w:rsid w:val="00FF5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847"/>
    <w:rPr>
      <w:sz w:val="20"/>
    </w:rPr>
  </w:style>
  <w:style w:type="paragraph" w:styleId="Heading1">
    <w:name w:val="heading 1"/>
    <w:basedOn w:val="Normal"/>
    <w:next w:val="Normal"/>
    <w:link w:val="Heading1Char"/>
    <w:uiPriority w:val="9"/>
    <w:qFormat/>
    <w:rsid w:val="007C4C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4C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65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C13"/>
  </w:style>
  <w:style w:type="paragraph" w:styleId="Footer">
    <w:name w:val="footer"/>
    <w:basedOn w:val="Normal"/>
    <w:link w:val="FooterChar"/>
    <w:uiPriority w:val="99"/>
    <w:unhideWhenUsed/>
    <w:rsid w:val="00361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C13"/>
  </w:style>
  <w:style w:type="paragraph" w:styleId="BalloonText">
    <w:name w:val="Balloon Text"/>
    <w:basedOn w:val="Normal"/>
    <w:link w:val="BalloonTextChar"/>
    <w:uiPriority w:val="99"/>
    <w:semiHidden/>
    <w:unhideWhenUsed/>
    <w:rsid w:val="00361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C13"/>
    <w:rPr>
      <w:rFonts w:ascii="Tahoma" w:hAnsi="Tahoma" w:cs="Tahoma"/>
      <w:sz w:val="16"/>
      <w:szCs w:val="16"/>
    </w:rPr>
  </w:style>
  <w:style w:type="character" w:customStyle="1" w:styleId="Heading1Char">
    <w:name w:val="Heading 1 Char"/>
    <w:basedOn w:val="DefaultParagraphFont"/>
    <w:link w:val="Heading1"/>
    <w:uiPriority w:val="9"/>
    <w:rsid w:val="007C4C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C4C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C4CCE"/>
    <w:pPr>
      <w:ind w:left="720"/>
      <w:contextualSpacing/>
    </w:pPr>
  </w:style>
  <w:style w:type="character" w:customStyle="1" w:styleId="Heading3Char">
    <w:name w:val="Heading 3 Char"/>
    <w:basedOn w:val="DefaultParagraphFont"/>
    <w:link w:val="Heading3"/>
    <w:uiPriority w:val="9"/>
    <w:rsid w:val="007565E9"/>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2C7E6F"/>
    <w:rPr>
      <w:sz w:val="16"/>
      <w:szCs w:val="16"/>
    </w:rPr>
  </w:style>
  <w:style w:type="paragraph" w:styleId="CommentText">
    <w:name w:val="annotation text"/>
    <w:basedOn w:val="Normal"/>
    <w:link w:val="CommentTextChar"/>
    <w:uiPriority w:val="99"/>
    <w:semiHidden/>
    <w:unhideWhenUsed/>
    <w:rsid w:val="002C7E6F"/>
    <w:pPr>
      <w:spacing w:line="240" w:lineRule="auto"/>
    </w:pPr>
    <w:rPr>
      <w:szCs w:val="20"/>
    </w:rPr>
  </w:style>
  <w:style w:type="character" w:customStyle="1" w:styleId="CommentTextChar">
    <w:name w:val="Comment Text Char"/>
    <w:basedOn w:val="DefaultParagraphFont"/>
    <w:link w:val="CommentText"/>
    <w:uiPriority w:val="99"/>
    <w:semiHidden/>
    <w:rsid w:val="002C7E6F"/>
    <w:rPr>
      <w:sz w:val="20"/>
      <w:szCs w:val="20"/>
    </w:rPr>
  </w:style>
  <w:style w:type="paragraph" w:styleId="CommentSubject">
    <w:name w:val="annotation subject"/>
    <w:basedOn w:val="CommentText"/>
    <w:next w:val="CommentText"/>
    <w:link w:val="CommentSubjectChar"/>
    <w:uiPriority w:val="99"/>
    <w:semiHidden/>
    <w:unhideWhenUsed/>
    <w:rsid w:val="002C7E6F"/>
    <w:rPr>
      <w:b/>
      <w:bCs/>
    </w:rPr>
  </w:style>
  <w:style w:type="character" w:customStyle="1" w:styleId="CommentSubjectChar">
    <w:name w:val="Comment Subject Char"/>
    <w:basedOn w:val="CommentTextChar"/>
    <w:link w:val="CommentSubject"/>
    <w:uiPriority w:val="99"/>
    <w:semiHidden/>
    <w:rsid w:val="002C7E6F"/>
    <w:rPr>
      <w:b/>
      <w:bCs/>
      <w:sz w:val="20"/>
      <w:szCs w:val="20"/>
    </w:rPr>
  </w:style>
  <w:style w:type="character" w:styleId="Hyperlink">
    <w:name w:val="Hyperlink"/>
    <w:basedOn w:val="DefaultParagraphFont"/>
    <w:uiPriority w:val="99"/>
    <w:unhideWhenUsed/>
    <w:rsid w:val="006E2740"/>
    <w:rPr>
      <w:color w:val="0000FF" w:themeColor="hyperlink"/>
      <w:u w:val="single"/>
    </w:rPr>
  </w:style>
  <w:style w:type="character" w:styleId="Strong">
    <w:name w:val="Strong"/>
    <w:basedOn w:val="DefaultParagraphFont"/>
    <w:qFormat/>
    <w:rsid w:val="003254AE"/>
    <w:rPr>
      <w:b/>
      <w:bCs/>
    </w:rPr>
  </w:style>
  <w:style w:type="paragraph" w:styleId="NormalWeb">
    <w:name w:val="Normal (Web)"/>
    <w:basedOn w:val="Normal"/>
    <w:uiPriority w:val="99"/>
    <w:semiHidden/>
    <w:unhideWhenUsed/>
    <w:rsid w:val="00670627"/>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5847"/>
    <w:rPr>
      <w:sz w:val="20"/>
    </w:rPr>
  </w:style>
  <w:style w:type="paragraph" w:styleId="Heading1">
    <w:name w:val="heading 1"/>
    <w:basedOn w:val="Normal"/>
    <w:next w:val="Normal"/>
    <w:link w:val="Heading1Char"/>
    <w:uiPriority w:val="9"/>
    <w:qFormat/>
    <w:rsid w:val="007C4C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C4C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65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1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1C13"/>
  </w:style>
  <w:style w:type="paragraph" w:styleId="Footer">
    <w:name w:val="footer"/>
    <w:basedOn w:val="Normal"/>
    <w:link w:val="FooterChar"/>
    <w:uiPriority w:val="99"/>
    <w:unhideWhenUsed/>
    <w:rsid w:val="00361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1C13"/>
  </w:style>
  <w:style w:type="paragraph" w:styleId="BalloonText">
    <w:name w:val="Balloon Text"/>
    <w:basedOn w:val="Normal"/>
    <w:link w:val="BalloonTextChar"/>
    <w:uiPriority w:val="99"/>
    <w:semiHidden/>
    <w:unhideWhenUsed/>
    <w:rsid w:val="00361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C13"/>
    <w:rPr>
      <w:rFonts w:ascii="Tahoma" w:hAnsi="Tahoma" w:cs="Tahoma"/>
      <w:sz w:val="16"/>
      <w:szCs w:val="16"/>
    </w:rPr>
  </w:style>
  <w:style w:type="character" w:customStyle="1" w:styleId="Heading1Char">
    <w:name w:val="Heading 1 Char"/>
    <w:basedOn w:val="DefaultParagraphFont"/>
    <w:link w:val="Heading1"/>
    <w:uiPriority w:val="9"/>
    <w:rsid w:val="007C4C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C4CC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7C4CCE"/>
    <w:pPr>
      <w:ind w:left="720"/>
      <w:contextualSpacing/>
    </w:pPr>
  </w:style>
  <w:style w:type="character" w:customStyle="1" w:styleId="Heading3Char">
    <w:name w:val="Heading 3 Char"/>
    <w:basedOn w:val="DefaultParagraphFont"/>
    <w:link w:val="Heading3"/>
    <w:uiPriority w:val="9"/>
    <w:rsid w:val="007565E9"/>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2C7E6F"/>
    <w:rPr>
      <w:sz w:val="16"/>
      <w:szCs w:val="16"/>
    </w:rPr>
  </w:style>
  <w:style w:type="paragraph" w:styleId="CommentText">
    <w:name w:val="annotation text"/>
    <w:basedOn w:val="Normal"/>
    <w:link w:val="CommentTextChar"/>
    <w:uiPriority w:val="99"/>
    <w:semiHidden/>
    <w:unhideWhenUsed/>
    <w:rsid w:val="002C7E6F"/>
    <w:pPr>
      <w:spacing w:line="240" w:lineRule="auto"/>
    </w:pPr>
    <w:rPr>
      <w:szCs w:val="20"/>
    </w:rPr>
  </w:style>
  <w:style w:type="character" w:customStyle="1" w:styleId="CommentTextChar">
    <w:name w:val="Comment Text Char"/>
    <w:basedOn w:val="DefaultParagraphFont"/>
    <w:link w:val="CommentText"/>
    <w:uiPriority w:val="99"/>
    <w:semiHidden/>
    <w:rsid w:val="002C7E6F"/>
    <w:rPr>
      <w:sz w:val="20"/>
      <w:szCs w:val="20"/>
    </w:rPr>
  </w:style>
  <w:style w:type="paragraph" w:styleId="CommentSubject">
    <w:name w:val="annotation subject"/>
    <w:basedOn w:val="CommentText"/>
    <w:next w:val="CommentText"/>
    <w:link w:val="CommentSubjectChar"/>
    <w:uiPriority w:val="99"/>
    <w:semiHidden/>
    <w:unhideWhenUsed/>
    <w:rsid w:val="002C7E6F"/>
    <w:rPr>
      <w:b/>
      <w:bCs/>
    </w:rPr>
  </w:style>
  <w:style w:type="character" w:customStyle="1" w:styleId="CommentSubjectChar">
    <w:name w:val="Comment Subject Char"/>
    <w:basedOn w:val="CommentTextChar"/>
    <w:link w:val="CommentSubject"/>
    <w:uiPriority w:val="99"/>
    <w:semiHidden/>
    <w:rsid w:val="002C7E6F"/>
    <w:rPr>
      <w:b/>
      <w:bCs/>
      <w:sz w:val="20"/>
      <w:szCs w:val="20"/>
    </w:rPr>
  </w:style>
  <w:style w:type="character" w:styleId="Hyperlink">
    <w:name w:val="Hyperlink"/>
    <w:basedOn w:val="DefaultParagraphFont"/>
    <w:uiPriority w:val="99"/>
    <w:unhideWhenUsed/>
    <w:rsid w:val="006E2740"/>
    <w:rPr>
      <w:color w:val="0000FF" w:themeColor="hyperlink"/>
      <w:u w:val="single"/>
    </w:rPr>
  </w:style>
  <w:style w:type="character" w:styleId="Strong">
    <w:name w:val="Strong"/>
    <w:basedOn w:val="DefaultParagraphFont"/>
    <w:qFormat/>
    <w:rsid w:val="003254AE"/>
    <w:rPr>
      <w:b/>
      <w:bCs/>
    </w:rPr>
  </w:style>
  <w:style w:type="paragraph" w:styleId="NormalWeb">
    <w:name w:val="Normal (Web)"/>
    <w:basedOn w:val="Normal"/>
    <w:uiPriority w:val="99"/>
    <w:semiHidden/>
    <w:unhideWhenUsed/>
    <w:rsid w:val="00670627"/>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68101">
      <w:bodyDiv w:val="1"/>
      <w:marLeft w:val="0"/>
      <w:marRight w:val="0"/>
      <w:marTop w:val="0"/>
      <w:marBottom w:val="0"/>
      <w:divBdr>
        <w:top w:val="none" w:sz="0" w:space="0" w:color="auto"/>
        <w:left w:val="none" w:sz="0" w:space="0" w:color="auto"/>
        <w:bottom w:val="none" w:sz="0" w:space="0" w:color="auto"/>
        <w:right w:val="none" w:sz="0" w:space="0" w:color="auto"/>
      </w:divBdr>
    </w:div>
    <w:div w:id="1454519599">
      <w:bodyDiv w:val="1"/>
      <w:marLeft w:val="0"/>
      <w:marRight w:val="0"/>
      <w:marTop w:val="0"/>
      <w:marBottom w:val="0"/>
      <w:divBdr>
        <w:top w:val="none" w:sz="0" w:space="0" w:color="auto"/>
        <w:left w:val="none" w:sz="0" w:space="0" w:color="auto"/>
        <w:bottom w:val="none" w:sz="0" w:space="0" w:color="auto"/>
        <w:right w:val="none" w:sz="0" w:space="0" w:color="auto"/>
      </w:divBdr>
      <w:divsChild>
        <w:div w:id="360788476">
          <w:marLeft w:val="0"/>
          <w:marRight w:val="0"/>
          <w:marTop w:val="0"/>
          <w:marBottom w:val="0"/>
          <w:divBdr>
            <w:top w:val="none" w:sz="0" w:space="0" w:color="auto"/>
            <w:left w:val="none" w:sz="0" w:space="0" w:color="auto"/>
            <w:bottom w:val="none" w:sz="0" w:space="0" w:color="auto"/>
            <w:right w:val="none" w:sz="0" w:space="0" w:color="auto"/>
          </w:divBdr>
        </w:div>
        <w:div w:id="552083121">
          <w:marLeft w:val="0"/>
          <w:marRight w:val="0"/>
          <w:marTop w:val="0"/>
          <w:marBottom w:val="0"/>
          <w:divBdr>
            <w:top w:val="none" w:sz="0" w:space="0" w:color="auto"/>
            <w:left w:val="none" w:sz="0" w:space="0" w:color="auto"/>
            <w:bottom w:val="none" w:sz="0" w:space="0" w:color="auto"/>
            <w:right w:val="none" w:sz="0" w:space="0" w:color="auto"/>
          </w:divBdr>
        </w:div>
        <w:div w:id="43676665">
          <w:marLeft w:val="0"/>
          <w:marRight w:val="0"/>
          <w:marTop w:val="0"/>
          <w:marBottom w:val="0"/>
          <w:divBdr>
            <w:top w:val="none" w:sz="0" w:space="0" w:color="auto"/>
            <w:left w:val="none" w:sz="0" w:space="0" w:color="auto"/>
            <w:bottom w:val="none" w:sz="0" w:space="0" w:color="auto"/>
            <w:right w:val="none" w:sz="0" w:space="0" w:color="auto"/>
          </w:divBdr>
        </w:div>
        <w:div w:id="1043208835">
          <w:marLeft w:val="0"/>
          <w:marRight w:val="0"/>
          <w:marTop w:val="0"/>
          <w:marBottom w:val="0"/>
          <w:divBdr>
            <w:top w:val="none" w:sz="0" w:space="0" w:color="auto"/>
            <w:left w:val="none" w:sz="0" w:space="0" w:color="auto"/>
            <w:bottom w:val="none" w:sz="0" w:space="0" w:color="auto"/>
            <w:right w:val="none" w:sz="0" w:space="0" w:color="auto"/>
          </w:divBdr>
        </w:div>
        <w:div w:id="538277129">
          <w:marLeft w:val="0"/>
          <w:marRight w:val="0"/>
          <w:marTop w:val="0"/>
          <w:marBottom w:val="0"/>
          <w:divBdr>
            <w:top w:val="none" w:sz="0" w:space="0" w:color="auto"/>
            <w:left w:val="none" w:sz="0" w:space="0" w:color="auto"/>
            <w:bottom w:val="none" w:sz="0" w:space="0" w:color="auto"/>
            <w:right w:val="none" w:sz="0" w:space="0" w:color="auto"/>
          </w:divBdr>
        </w:div>
        <w:div w:id="372074891">
          <w:marLeft w:val="0"/>
          <w:marRight w:val="0"/>
          <w:marTop w:val="0"/>
          <w:marBottom w:val="0"/>
          <w:divBdr>
            <w:top w:val="none" w:sz="0" w:space="0" w:color="auto"/>
            <w:left w:val="none" w:sz="0" w:space="0" w:color="auto"/>
            <w:bottom w:val="none" w:sz="0" w:space="0" w:color="auto"/>
            <w:right w:val="none" w:sz="0" w:space="0" w:color="auto"/>
          </w:divBdr>
        </w:div>
        <w:div w:id="715079440">
          <w:marLeft w:val="0"/>
          <w:marRight w:val="0"/>
          <w:marTop w:val="0"/>
          <w:marBottom w:val="0"/>
          <w:divBdr>
            <w:top w:val="none" w:sz="0" w:space="0" w:color="auto"/>
            <w:left w:val="none" w:sz="0" w:space="0" w:color="auto"/>
            <w:bottom w:val="none" w:sz="0" w:space="0" w:color="auto"/>
            <w:right w:val="none" w:sz="0" w:space="0" w:color="auto"/>
          </w:divBdr>
        </w:div>
        <w:div w:id="1673601562">
          <w:marLeft w:val="0"/>
          <w:marRight w:val="0"/>
          <w:marTop w:val="0"/>
          <w:marBottom w:val="0"/>
          <w:divBdr>
            <w:top w:val="none" w:sz="0" w:space="0" w:color="auto"/>
            <w:left w:val="none" w:sz="0" w:space="0" w:color="auto"/>
            <w:bottom w:val="none" w:sz="0" w:space="0" w:color="auto"/>
            <w:right w:val="none" w:sz="0" w:space="0" w:color="auto"/>
          </w:divBdr>
        </w:div>
        <w:div w:id="1324435254">
          <w:marLeft w:val="0"/>
          <w:marRight w:val="0"/>
          <w:marTop w:val="0"/>
          <w:marBottom w:val="0"/>
          <w:divBdr>
            <w:top w:val="none" w:sz="0" w:space="0" w:color="auto"/>
            <w:left w:val="none" w:sz="0" w:space="0" w:color="auto"/>
            <w:bottom w:val="none" w:sz="0" w:space="0" w:color="auto"/>
            <w:right w:val="none" w:sz="0" w:space="0" w:color="auto"/>
          </w:divBdr>
        </w:div>
        <w:div w:id="1905677243">
          <w:marLeft w:val="0"/>
          <w:marRight w:val="0"/>
          <w:marTop w:val="0"/>
          <w:marBottom w:val="0"/>
          <w:divBdr>
            <w:top w:val="none" w:sz="0" w:space="0" w:color="auto"/>
            <w:left w:val="none" w:sz="0" w:space="0" w:color="auto"/>
            <w:bottom w:val="none" w:sz="0" w:space="0" w:color="auto"/>
            <w:right w:val="none" w:sz="0" w:space="0" w:color="auto"/>
          </w:divBdr>
        </w:div>
        <w:div w:id="1065033004">
          <w:marLeft w:val="0"/>
          <w:marRight w:val="0"/>
          <w:marTop w:val="0"/>
          <w:marBottom w:val="0"/>
          <w:divBdr>
            <w:top w:val="none" w:sz="0" w:space="0" w:color="auto"/>
            <w:left w:val="none" w:sz="0" w:space="0" w:color="auto"/>
            <w:bottom w:val="none" w:sz="0" w:space="0" w:color="auto"/>
            <w:right w:val="none" w:sz="0" w:space="0" w:color="auto"/>
          </w:divBdr>
        </w:div>
        <w:div w:id="637489549">
          <w:marLeft w:val="0"/>
          <w:marRight w:val="0"/>
          <w:marTop w:val="0"/>
          <w:marBottom w:val="0"/>
          <w:divBdr>
            <w:top w:val="none" w:sz="0" w:space="0" w:color="auto"/>
            <w:left w:val="none" w:sz="0" w:space="0" w:color="auto"/>
            <w:bottom w:val="none" w:sz="0" w:space="0" w:color="auto"/>
            <w:right w:val="none" w:sz="0" w:space="0" w:color="auto"/>
          </w:divBdr>
        </w:div>
        <w:div w:id="859584491">
          <w:marLeft w:val="0"/>
          <w:marRight w:val="0"/>
          <w:marTop w:val="0"/>
          <w:marBottom w:val="0"/>
          <w:divBdr>
            <w:top w:val="none" w:sz="0" w:space="0" w:color="auto"/>
            <w:left w:val="none" w:sz="0" w:space="0" w:color="auto"/>
            <w:bottom w:val="none" w:sz="0" w:space="0" w:color="auto"/>
            <w:right w:val="none" w:sz="0" w:space="0" w:color="auto"/>
          </w:divBdr>
        </w:div>
      </w:divsChild>
    </w:div>
    <w:div w:id="1580560746">
      <w:bodyDiv w:val="1"/>
      <w:marLeft w:val="0"/>
      <w:marRight w:val="0"/>
      <w:marTop w:val="0"/>
      <w:marBottom w:val="0"/>
      <w:divBdr>
        <w:top w:val="none" w:sz="0" w:space="0" w:color="auto"/>
        <w:left w:val="none" w:sz="0" w:space="0" w:color="auto"/>
        <w:bottom w:val="none" w:sz="0" w:space="0" w:color="auto"/>
        <w:right w:val="none" w:sz="0" w:space="0" w:color="auto"/>
      </w:divBdr>
    </w:div>
    <w:div w:id="2114207880">
      <w:bodyDiv w:val="1"/>
      <w:marLeft w:val="0"/>
      <w:marRight w:val="0"/>
      <w:marTop w:val="0"/>
      <w:marBottom w:val="0"/>
      <w:divBdr>
        <w:top w:val="none" w:sz="0" w:space="0" w:color="auto"/>
        <w:left w:val="none" w:sz="0" w:space="0" w:color="auto"/>
        <w:bottom w:val="none" w:sz="0" w:space="0" w:color="auto"/>
        <w:right w:val="none" w:sz="0" w:space="0" w:color="auto"/>
      </w:divBdr>
      <w:divsChild>
        <w:div w:id="1176074383">
          <w:marLeft w:val="0"/>
          <w:marRight w:val="0"/>
          <w:marTop w:val="0"/>
          <w:marBottom w:val="0"/>
          <w:divBdr>
            <w:top w:val="none" w:sz="0" w:space="0" w:color="auto"/>
            <w:left w:val="none" w:sz="0" w:space="0" w:color="auto"/>
            <w:bottom w:val="none" w:sz="0" w:space="0" w:color="auto"/>
            <w:right w:val="none" w:sz="0" w:space="0" w:color="auto"/>
          </w:divBdr>
        </w:div>
        <w:div w:id="1145928201">
          <w:marLeft w:val="0"/>
          <w:marRight w:val="0"/>
          <w:marTop w:val="0"/>
          <w:marBottom w:val="0"/>
          <w:divBdr>
            <w:top w:val="none" w:sz="0" w:space="0" w:color="auto"/>
            <w:left w:val="none" w:sz="0" w:space="0" w:color="auto"/>
            <w:bottom w:val="none" w:sz="0" w:space="0" w:color="auto"/>
            <w:right w:val="none" w:sz="0" w:space="0" w:color="auto"/>
          </w:divBdr>
        </w:div>
        <w:div w:id="1780487032">
          <w:marLeft w:val="0"/>
          <w:marRight w:val="0"/>
          <w:marTop w:val="0"/>
          <w:marBottom w:val="0"/>
          <w:divBdr>
            <w:top w:val="none" w:sz="0" w:space="0" w:color="auto"/>
            <w:left w:val="none" w:sz="0" w:space="0" w:color="auto"/>
            <w:bottom w:val="none" w:sz="0" w:space="0" w:color="auto"/>
            <w:right w:val="none" w:sz="0" w:space="0" w:color="auto"/>
          </w:divBdr>
        </w:div>
        <w:div w:id="1683242515">
          <w:marLeft w:val="0"/>
          <w:marRight w:val="0"/>
          <w:marTop w:val="0"/>
          <w:marBottom w:val="0"/>
          <w:divBdr>
            <w:top w:val="none" w:sz="0" w:space="0" w:color="auto"/>
            <w:left w:val="none" w:sz="0" w:space="0" w:color="auto"/>
            <w:bottom w:val="none" w:sz="0" w:space="0" w:color="auto"/>
            <w:right w:val="none" w:sz="0" w:space="0" w:color="auto"/>
          </w:divBdr>
        </w:div>
        <w:div w:id="1963072529">
          <w:marLeft w:val="0"/>
          <w:marRight w:val="0"/>
          <w:marTop w:val="0"/>
          <w:marBottom w:val="0"/>
          <w:divBdr>
            <w:top w:val="none" w:sz="0" w:space="0" w:color="auto"/>
            <w:left w:val="none" w:sz="0" w:space="0" w:color="auto"/>
            <w:bottom w:val="none" w:sz="0" w:space="0" w:color="auto"/>
            <w:right w:val="none" w:sz="0" w:space="0" w:color="auto"/>
          </w:divBdr>
        </w:div>
        <w:div w:id="1261375869">
          <w:marLeft w:val="0"/>
          <w:marRight w:val="0"/>
          <w:marTop w:val="0"/>
          <w:marBottom w:val="0"/>
          <w:divBdr>
            <w:top w:val="none" w:sz="0" w:space="0" w:color="auto"/>
            <w:left w:val="none" w:sz="0" w:space="0" w:color="auto"/>
            <w:bottom w:val="none" w:sz="0" w:space="0" w:color="auto"/>
            <w:right w:val="none" w:sz="0" w:space="0" w:color="auto"/>
          </w:divBdr>
        </w:div>
        <w:div w:id="1845970628">
          <w:marLeft w:val="0"/>
          <w:marRight w:val="0"/>
          <w:marTop w:val="0"/>
          <w:marBottom w:val="0"/>
          <w:divBdr>
            <w:top w:val="none" w:sz="0" w:space="0" w:color="auto"/>
            <w:left w:val="none" w:sz="0" w:space="0" w:color="auto"/>
            <w:bottom w:val="none" w:sz="0" w:space="0" w:color="auto"/>
            <w:right w:val="none" w:sz="0" w:space="0" w:color="auto"/>
          </w:divBdr>
        </w:div>
        <w:div w:id="1779174546">
          <w:marLeft w:val="0"/>
          <w:marRight w:val="0"/>
          <w:marTop w:val="0"/>
          <w:marBottom w:val="0"/>
          <w:divBdr>
            <w:top w:val="none" w:sz="0" w:space="0" w:color="auto"/>
            <w:left w:val="none" w:sz="0" w:space="0" w:color="auto"/>
            <w:bottom w:val="none" w:sz="0" w:space="0" w:color="auto"/>
            <w:right w:val="none" w:sz="0" w:space="0" w:color="auto"/>
          </w:divBdr>
        </w:div>
        <w:div w:id="1026834282">
          <w:marLeft w:val="0"/>
          <w:marRight w:val="0"/>
          <w:marTop w:val="0"/>
          <w:marBottom w:val="0"/>
          <w:divBdr>
            <w:top w:val="none" w:sz="0" w:space="0" w:color="auto"/>
            <w:left w:val="none" w:sz="0" w:space="0" w:color="auto"/>
            <w:bottom w:val="none" w:sz="0" w:space="0" w:color="auto"/>
            <w:right w:val="none" w:sz="0" w:space="0" w:color="auto"/>
          </w:divBdr>
        </w:div>
        <w:div w:id="1431928116">
          <w:marLeft w:val="0"/>
          <w:marRight w:val="0"/>
          <w:marTop w:val="0"/>
          <w:marBottom w:val="0"/>
          <w:divBdr>
            <w:top w:val="none" w:sz="0" w:space="0" w:color="auto"/>
            <w:left w:val="none" w:sz="0" w:space="0" w:color="auto"/>
            <w:bottom w:val="none" w:sz="0" w:space="0" w:color="auto"/>
            <w:right w:val="none" w:sz="0" w:space="0" w:color="auto"/>
          </w:divBdr>
        </w:div>
        <w:div w:id="1512839593">
          <w:marLeft w:val="0"/>
          <w:marRight w:val="0"/>
          <w:marTop w:val="0"/>
          <w:marBottom w:val="0"/>
          <w:divBdr>
            <w:top w:val="none" w:sz="0" w:space="0" w:color="auto"/>
            <w:left w:val="none" w:sz="0" w:space="0" w:color="auto"/>
            <w:bottom w:val="none" w:sz="0" w:space="0" w:color="auto"/>
            <w:right w:val="none" w:sz="0" w:space="0" w:color="auto"/>
          </w:divBdr>
        </w:div>
        <w:div w:id="2050108231">
          <w:marLeft w:val="0"/>
          <w:marRight w:val="0"/>
          <w:marTop w:val="0"/>
          <w:marBottom w:val="0"/>
          <w:divBdr>
            <w:top w:val="none" w:sz="0" w:space="0" w:color="auto"/>
            <w:left w:val="none" w:sz="0" w:space="0" w:color="auto"/>
            <w:bottom w:val="none" w:sz="0" w:space="0" w:color="auto"/>
            <w:right w:val="none" w:sz="0" w:space="0" w:color="auto"/>
          </w:divBdr>
        </w:div>
        <w:div w:id="14216330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wolfram.bernhardt@rhein-spree.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Rhein-Spree\Allgemein\Gesch&#228;ftsf&#252;hrung\Vorlagen\Rhein-Spree%20Profi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7448B-1BB6-4725-B1C0-14522EA5D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Rhein-Spree Profil Template</Template>
  <TotalTime>0</TotalTime>
  <Pages>13</Pages>
  <Words>1839</Words>
  <Characters>11589</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Wolfram Bernhardt</dc:creator>
  <cp:lastModifiedBy>Wolfram Bernhardt</cp:lastModifiedBy>
  <cp:revision>5</cp:revision>
  <cp:lastPrinted>2013-01-10T10:17:00Z</cp:lastPrinted>
  <dcterms:created xsi:type="dcterms:W3CDTF">2013-01-10T10:17:00Z</dcterms:created>
  <dcterms:modified xsi:type="dcterms:W3CDTF">2013-01-22T08:26:00Z</dcterms:modified>
</cp:coreProperties>
</file>